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BCD" w:rsidRPr="00B37BEF" w:rsidRDefault="00FF4BCD" w:rsidP="00FF4BCD">
      <w:pPr>
        <w:pStyle w:val="Title"/>
        <w:rPr>
          <w:sz w:val="36"/>
          <w:szCs w:val="36"/>
        </w:rPr>
      </w:pPr>
      <w:r w:rsidRPr="00B37BEF">
        <w:rPr>
          <w:sz w:val="36"/>
          <w:szCs w:val="36"/>
        </w:rPr>
        <w:t>Р Е П У Б Л И К А   Б Ъ Л Г А Р И Я</w:t>
      </w:r>
    </w:p>
    <w:p w:rsidR="00FF4BCD" w:rsidRPr="00B37BEF" w:rsidRDefault="00FF4BCD" w:rsidP="00FF4BCD">
      <w:pPr>
        <w:pBdr>
          <w:bottom w:val="thickThinSmallGap" w:sz="24" w:space="1" w:color="auto"/>
        </w:pBdr>
        <w:ind w:right="-180"/>
        <w:jc w:val="center"/>
        <w:rPr>
          <w:rFonts w:ascii="Times New Roman" w:hAnsi="Times New Roman"/>
          <w:b/>
          <w:bCs/>
          <w:sz w:val="28"/>
          <w:szCs w:val="28"/>
        </w:rPr>
      </w:pPr>
      <w:r w:rsidRPr="00B37BEF">
        <w:rPr>
          <w:rFonts w:ascii="Times New Roman" w:hAnsi="Times New Roman"/>
          <w:b/>
          <w:bCs/>
          <w:sz w:val="28"/>
          <w:szCs w:val="28"/>
        </w:rPr>
        <w:t xml:space="preserve">Ч Е Т И Р И Д Е С Е </w:t>
      </w:r>
      <w:proofErr w:type="gramStart"/>
      <w:r w:rsidRPr="00B37BEF">
        <w:rPr>
          <w:rFonts w:ascii="Times New Roman" w:hAnsi="Times New Roman"/>
          <w:b/>
          <w:bCs/>
          <w:sz w:val="28"/>
          <w:szCs w:val="28"/>
        </w:rPr>
        <w:t>Т  И</w:t>
      </w:r>
      <w:proofErr w:type="gramEnd"/>
      <w:r w:rsidRPr="00B37BEF">
        <w:rPr>
          <w:rFonts w:ascii="Times New Roman" w:hAnsi="Times New Roman"/>
          <w:b/>
          <w:bCs/>
          <w:sz w:val="28"/>
          <w:szCs w:val="28"/>
        </w:rPr>
        <w:t xml:space="preserve">  Т Р Е Т О  Н А Р О Д Н О   С Ъ Б Р А Н И Е</w:t>
      </w:r>
    </w:p>
    <w:p w:rsidR="00FF4BCD" w:rsidRPr="00B37BEF" w:rsidRDefault="00FF4BCD" w:rsidP="00FF4BCD">
      <w:pPr>
        <w:pStyle w:val="BodyText"/>
        <w:rPr>
          <w:i/>
          <w:iCs/>
        </w:rPr>
      </w:pPr>
      <w:r w:rsidRPr="00B37BEF">
        <w:rPr>
          <w:i/>
          <w:iCs/>
        </w:rPr>
        <w:t xml:space="preserve">КОМИСИЯ ПО РЕГИОНАЛНА ПОЛИТИКА, БЛАГОУСТРОЙСТВО И </w:t>
      </w:r>
    </w:p>
    <w:p w:rsidR="00FF4BCD" w:rsidRDefault="009734E4" w:rsidP="00FF4BCD">
      <w:pPr>
        <w:pStyle w:val="BodyText"/>
        <w:rPr>
          <w:i/>
          <w:iCs/>
        </w:rPr>
      </w:pPr>
      <w:r>
        <w:rPr>
          <w:i/>
          <w:iCs/>
        </w:rPr>
        <w:t xml:space="preserve">      </w:t>
      </w:r>
      <w:r w:rsidR="00FF4BCD" w:rsidRPr="00B37BEF">
        <w:rPr>
          <w:i/>
          <w:iCs/>
        </w:rPr>
        <w:t>МЕСТНО САМОУПРАВЛЕНИЕ</w:t>
      </w:r>
    </w:p>
    <w:p w:rsidR="009734E4" w:rsidRDefault="009734E4" w:rsidP="00FF4BCD">
      <w:pPr>
        <w:pStyle w:val="BodyText"/>
        <w:rPr>
          <w:i/>
          <w:iCs/>
        </w:rPr>
      </w:pPr>
    </w:p>
    <w:p w:rsidR="009734E4" w:rsidRDefault="009734E4" w:rsidP="009734E4">
      <w:pPr>
        <w:ind w:firstLine="709"/>
        <w:rPr>
          <w:rFonts w:ascii="Times New Roman" w:hAnsi="Times New Roman"/>
          <w:b/>
          <w:szCs w:val="24"/>
          <w:lang w:val="ru-RU"/>
        </w:rPr>
      </w:pPr>
      <w:r>
        <w:rPr>
          <w:rFonts w:ascii="Times New Roman" w:hAnsi="Times New Roman"/>
          <w:b/>
          <w:szCs w:val="24"/>
          <w:lang w:val="ru-RU"/>
        </w:rPr>
        <w:t xml:space="preserve">                                              </w:t>
      </w:r>
    </w:p>
    <w:p w:rsidR="009734E4" w:rsidRDefault="009734E4" w:rsidP="009734E4">
      <w:pPr>
        <w:ind w:firstLine="709"/>
        <w:rPr>
          <w:rFonts w:ascii="Times New Roman" w:hAnsi="Times New Roman"/>
          <w:b/>
          <w:szCs w:val="24"/>
          <w:lang w:val="ru-RU"/>
        </w:rPr>
      </w:pPr>
    </w:p>
    <w:p w:rsidR="009734E4" w:rsidRPr="004B3BFF" w:rsidRDefault="009734E4" w:rsidP="004B3BFF">
      <w:pPr>
        <w:ind w:firstLine="709"/>
        <w:jc w:val="center"/>
        <w:rPr>
          <w:rFonts w:ascii="Times New Roman" w:hAnsi="Times New Roman"/>
          <w:b/>
          <w:sz w:val="32"/>
          <w:szCs w:val="32"/>
          <w:lang w:val="bg-BG"/>
        </w:rPr>
      </w:pPr>
      <w:r w:rsidRPr="004B3BFF">
        <w:rPr>
          <w:rFonts w:ascii="Times New Roman" w:hAnsi="Times New Roman"/>
          <w:b/>
          <w:sz w:val="32"/>
          <w:szCs w:val="32"/>
          <w:lang w:val="ru-RU"/>
        </w:rPr>
        <w:t>ОБЩ  ЗАКОНОПРОЕКТ</w:t>
      </w:r>
    </w:p>
    <w:p w:rsidR="009734E4" w:rsidRPr="004B3BFF" w:rsidRDefault="004B3BFF" w:rsidP="004B3BFF">
      <w:pPr>
        <w:ind w:firstLine="709"/>
        <w:jc w:val="center"/>
        <w:rPr>
          <w:rFonts w:ascii="Times New Roman" w:hAnsi="Times New Roman"/>
          <w:b/>
          <w:sz w:val="32"/>
          <w:szCs w:val="32"/>
          <w:lang w:val="ru-RU"/>
        </w:rPr>
      </w:pPr>
      <w:r>
        <w:rPr>
          <w:rFonts w:ascii="Times New Roman" w:hAnsi="Times New Roman"/>
          <w:b/>
          <w:sz w:val="32"/>
          <w:szCs w:val="32"/>
          <w:lang w:val="ru-RU"/>
        </w:rPr>
        <w:t>з</w:t>
      </w:r>
      <w:r w:rsidR="009734E4" w:rsidRPr="004B3BFF">
        <w:rPr>
          <w:rFonts w:ascii="Times New Roman" w:hAnsi="Times New Roman"/>
          <w:b/>
          <w:sz w:val="32"/>
          <w:szCs w:val="32"/>
          <w:lang w:val="ru-RU"/>
        </w:rPr>
        <w:t>а</w:t>
      </w:r>
      <w:r>
        <w:rPr>
          <w:rFonts w:ascii="Times New Roman" w:hAnsi="Times New Roman"/>
          <w:b/>
          <w:sz w:val="32"/>
          <w:szCs w:val="32"/>
          <w:lang w:val="ru-RU"/>
        </w:rPr>
        <w:t xml:space="preserve"> </w:t>
      </w:r>
      <w:r w:rsidR="009734E4" w:rsidRPr="004B3BFF">
        <w:rPr>
          <w:rFonts w:ascii="Times New Roman" w:hAnsi="Times New Roman"/>
          <w:b/>
          <w:sz w:val="32"/>
          <w:szCs w:val="32"/>
          <w:lang w:val="ru-RU"/>
        </w:rPr>
        <w:t xml:space="preserve">изменение и </w:t>
      </w:r>
      <w:proofErr w:type="spellStart"/>
      <w:r w:rsidR="009734E4" w:rsidRPr="004B3BFF">
        <w:rPr>
          <w:rFonts w:ascii="Times New Roman" w:hAnsi="Times New Roman"/>
          <w:b/>
          <w:sz w:val="32"/>
          <w:szCs w:val="32"/>
          <w:lang w:val="ru-RU"/>
        </w:rPr>
        <w:t>допълнение</w:t>
      </w:r>
      <w:proofErr w:type="spellEnd"/>
      <w:r w:rsidR="009734E4" w:rsidRPr="004B3BFF">
        <w:rPr>
          <w:rFonts w:ascii="Times New Roman" w:hAnsi="Times New Roman"/>
          <w:b/>
          <w:sz w:val="32"/>
          <w:szCs w:val="32"/>
          <w:lang w:val="ru-RU"/>
        </w:rPr>
        <w:t xml:space="preserve"> </w:t>
      </w:r>
      <w:proofErr w:type="gramStart"/>
      <w:r w:rsidR="009734E4" w:rsidRPr="004B3BFF">
        <w:rPr>
          <w:rFonts w:ascii="Times New Roman" w:hAnsi="Times New Roman"/>
          <w:b/>
          <w:sz w:val="32"/>
          <w:szCs w:val="32"/>
          <w:lang w:val="ru-RU"/>
        </w:rPr>
        <w:t>на</w:t>
      </w:r>
      <w:proofErr w:type="gramEnd"/>
    </w:p>
    <w:p w:rsidR="009734E4" w:rsidRPr="004B3BFF" w:rsidRDefault="009734E4" w:rsidP="004B3BFF">
      <w:pPr>
        <w:ind w:firstLine="709"/>
        <w:jc w:val="center"/>
        <w:rPr>
          <w:rFonts w:ascii="Times New Roman" w:hAnsi="Times New Roman"/>
          <w:b/>
          <w:sz w:val="32"/>
          <w:szCs w:val="32"/>
          <w:lang w:val="bg-BG"/>
        </w:rPr>
      </w:pPr>
      <w:r w:rsidRPr="004B3BFF">
        <w:rPr>
          <w:rFonts w:ascii="Times New Roman" w:hAnsi="Times New Roman"/>
          <w:b/>
          <w:sz w:val="32"/>
          <w:szCs w:val="32"/>
          <w:lang w:val="ru-RU"/>
        </w:rPr>
        <w:t xml:space="preserve">Закона за устройство на </w:t>
      </w:r>
      <w:proofErr w:type="spellStart"/>
      <w:r w:rsidRPr="004B3BFF">
        <w:rPr>
          <w:rFonts w:ascii="Times New Roman" w:hAnsi="Times New Roman"/>
          <w:b/>
          <w:sz w:val="32"/>
          <w:szCs w:val="32"/>
          <w:lang w:val="ru-RU"/>
        </w:rPr>
        <w:t>територията</w:t>
      </w:r>
      <w:proofErr w:type="spellEnd"/>
    </w:p>
    <w:p w:rsidR="004B3BFF" w:rsidRDefault="004B3BFF" w:rsidP="009734E4">
      <w:pPr>
        <w:ind w:firstLine="709"/>
        <w:jc w:val="center"/>
        <w:rPr>
          <w:rFonts w:ascii="Times New Roman" w:hAnsi="Times New Roman"/>
          <w:b/>
          <w:sz w:val="28"/>
          <w:szCs w:val="28"/>
          <w:lang w:val="ru-RU"/>
        </w:rPr>
      </w:pPr>
      <w:r>
        <w:rPr>
          <w:rFonts w:ascii="Times New Roman" w:hAnsi="Times New Roman"/>
          <w:b/>
          <w:sz w:val="28"/>
          <w:szCs w:val="28"/>
          <w:lang w:val="ru-RU"/>
        </w:rPr>
        <w:t>№ 553 – 04 – 25,</w:t>
      </w:r>
    </w:p>
    <w:p w:rsidR="009734E4" w:rsidRPr="009734E4" w:rsidRDefault="009734E4" w:rsidP="009734E4">
      <w:pPr>
        <w:ind w:firstLine="709"/>
        <w:jc w:val="center"/>
        <w:rPr>
          <w:rFonts w:ascii="Times New Roman" w:hAnsi="Times New Roman"/>
          <w:b/>
          <w:sz w:val="28"/>
          <w:szCs w:val="28"/>
          <w:lang w:val="ru-RU"/>
        </w:rPr>
      </w:pPr>
      <w:proofErr w:type="spellStart"/>
      <w:r w:rsidRPr="009734E4">
        <w:rPr>
          <w:rFonts w:ascii="Times New Roman" w:hAnsi="Times New Roman"/>
          <w:b/>
          <w:sz w:val="28"/>
          <w:szCs w:val="28"/>
          <w:lang w:val="ru-RU"/>
        </w:rPr>
        <w:t>изготвен</w:t>
      </w:r>
      <w:proofErr w:type="spellEnd"/>
      <w:r w:rsidRPr="009734E4">
        <w:rPr>
          <w:rFonts w:ascii="Times New Roman" w:hAnsi="Times New Roman"/>
          <w:b/>
          <w:sz w:val="28"/>
          <w:szCs w:val="28"/>
          <w:lang w:val="ru-RU"/>
        </w:rPr>
        <w:t xml:space="preserve"> на основани</w:t>
      </w:r>
      <w:proofErr w:type="gramStart"/>
      <w:r w:rsidRPr="009734E4">
        <w:rPr>
          <w:rFonts w:ascii="Times New Roman" w:hAnsi="Times New Roman"/>
          <w:b/>
          <w:sz w:val="28"/>
          <w:szCs w:val="28"/>
          <w:lang w:val="ru-RU"/>
        </w:rPr>
        <w:t>е</w:t>
      </w:r>
      <w:proofErr w:type="gramEnd"/>
      <w:r w:rsidRPr="009734E4">
        <w:rPr>
          <w:rFonts w:ascii="Times New Roman" w:hAnsi="Times New Roman"/>
          <w:b/>
          <w:sz w:val="28"/>
          <w:szCs w:val="28"/>
          <w:lang w:val="ru-RU"/>
        </w:rPr>
        <w:t xml:space="preserve"> чл. 7</w:t>
      </w:r>
      <w:r>
        <w:rPr>
          <w:rFonts w:ascii="Times New Roman" w:hAnsi="Times New Roman"/>
          <w:b/>
          <w:sz w:val="28"/>
          <w:szCs w:val="28"/>
          <w:lang w:val="ru-RU"/>
        </w:rPr>
        <w:t>8</w:t>
      </w:r>
      <w:r w:rsidRPr="009734E4">
        <w:rPr>
          <w:rFonts w:ascii="Times New Roman" w:hAnsi="Times New Roman"/>
          <w:b/>
          <w:sz w:val="28"/>
          <w:szCs w:val="28"/>
          <w:lang w:val="ru-RU"/>
        </w:rPr>
        <w:t>, ал. 2 от ПОДНС</w:t>
      </w:r>
    </w:p>
    <w:p w:rsidR="009734E4" w:rsidRPr="009734E4" w:rsidRDefault="009734E4" w:rsidP="009734E4">
      <w:pPr>
        <w:ind w:firstLine="709"/>
        <w:jc w:val="center"/>
        <w:rPr>
          <w:rFonts w:ascii="Times New Roman" w:hAnsi="Times New Roman"/>
          <w:b/>
          <w:sz w:val="28"/>
          <w:szCs w:val="28"/>
          <w:lang w:val="bg-BG"/>
        </w:rPr>
      </w:pPr>
      <w:proofErr w:type="spellStart"/>
      <w:r w:rsidRPr="009734E4">
        <w:rPr>
          <w:rFonts w:ascii="Times New Roman" w:hAnsi="Times New Roman"/>
          <w:b/>
          <w:sz w:val="28"/>
          <w:szCs w:val="28"/>
          <w:lang w:val="ru-RU"/>
        </w:rPr>
        <w:t>въз</w:t>
      </w:r>
      <w:proofErr w:type="spellEnd"/>
      <w:r w:rsidRPr="009734E4">
        <w:rPr>
          <w:rFonts w:ascii="Times New Roman" w:hAnsi="Times New Roman"/>
          <w:b/>
          <w:sz w:val="28"/>
          <w:szCs w:val="28"/>
          <w:lang w:val="ru-RU"/>
        </w:rPr>
        <w:t xml:space="preserve"> основа на </w:t>
      </w:r>
      <w:proofErr w:type="spellStart"/>
      <w:r w:rsidRPr="009734E4">
        <w:rPr>
          <w:rFonts w:ascii="Times New Roman" w:hAnsi="Times New Roman"/>
          <w:b/>
          <w:sz w:val="28"/>
          <w:szCs w:val="28"/>
          <w:lang w:val="ru-RU"/>
        </w:rPr>
        <w:t>приетите</w:t>
      </w:r>
      <w:proofErr w:type="spellEnd"/>
      <w:r w:rsidRPr="009734E4">
        <w:rPr>
          <w:rFonts w:ascii="Times New Roman" w:hAnsi="Times New Roman"/>
          <w:b/>
          <w:sz w:val="28"/>
          <w:szCs w:val="28"/>
          <w:lang w:val="ru-RU"/>
        </w:rPr>
        <w:t xml:space="preserve"> на  </w:t>
      </w:r>
      <w:proofErr w:type="spellStart"/>
      <w:r w:rsidRPr="009734E4">
        <w:rPr>
          <w:rFonts w:ascii="Times New Roman" w:hAnsi="Times New Roman"/>
          <w:b/>
          <w:sz w:val="28"/>
          <w:szCs w:val="28"/>
          <w:lang w:val="ru-RU"/>
        </w:rPr>
        <w:t>първо</w:t>
      </w:r>
      <w:proofErr w:type="spellEnd"/>
      <w:r w:rsidRPr="009734E4">
        <w:rPr>
          <w:rFonts w:ascii="Times New Roman" w:hAnsi="Times New Roman"/>
          <w:b/>
          <w:sz w:val="28"/>
          <w:szCs w:val="28"/>
          <w:lang w:val="ru-RU"/>
        </w:rPr>
        <w:t xml:space="preserve"> </w:t>
      </w:r>
      <w:proofErr w:type="spellStart"/>
      <w:r w:rsidRPr="009734E4">
        <w:rPr>
          <w:rFonts w:ascii="Times New Roman" w:hAnsi="Times New Roman"/>
          <w:b/>
          <w:sz w:val="28"/>
          <w:szCs w:val="28"/>
          <w:lang w:val="ru-RU"/>
        </w:rPr>
        <w:t>гласуване</w:t>
      </w:r>
      <w:proofErr w:type="spellEnd"/>
      <w:r w:rsidRPr="009734E4">
        <w:rPr>
          <w:rFonts w:ascii="Times New Roman" w:hAnsi="Times New Roman"/>
          <w:b/>
          <w:sz w:val="28"/>
          <w:szCs w:val="28"/>
          <w:lang w:val="ru-RU"/>
        </w:rPr>
        <w:t xml:space="preserve"> на </w:t>
      </w:r>
      <w:r w:rsidR="006D2FF6">
        <w:rPr>
          <w:rFonts w:ascii="Times New Roman" w:hAnsi="Times New Roman"/>
          <w:b/>
          <w:sz w:val="28"/>
          <w:szCs w:val="28"/>
          <w:lang w:val="ru-RU"/>
        </w:rPr>
        <w:t>28</w:t>
      </w:r>
      <w:r w:rsidRPr="009734E4">
        <w:rPr>
          <w:rFonts w:ascii="Times New Roman" w:hAnsi="Times New Roman"/>
          <w:b/>
          <w:sz w:val="28"/>
          <w:szCs w:val="28"/>
          <w:lang w:val="ru-RU"/>
        </w:rPr>
        <w:t>. 0</w:t>
      </w:r>
      <w:r w:rsidR="006D2FF6">
        <w:rPr>
          <w:rFonts w:ascii="Times New Roman" w:hAnsi="Times New Roman"/>
          <w:b/>
          <w:sz w:val="28"/>
          <w:szCs w:val="28"/>
          <w:lang w:val="ru-RU"/>
        </w:rPr>
        <w:t>5</w:t>
      </w:r>
      <w:r w:rsidRPr="009734E4">
        <w:rPr>
          <w:rFonts w:ascii="Times New Roman" w:hAnsi="Times New Roman"/>
          <w:b/>
          <w:sz w:val="28"/>
          <w:szCs w:val="28"/>
          <w:lang w:val="ru-RU"/>
        </w:rPr>
        <w:t>. 201</w:t>
      </w:r>
      <w:r w:rsidR="006D2FF6">
        <w:rPr>
          <w:rFonts w:ascii="Times New Roman" w:hAnsi="Times New Roman"/>
          <w:b/>
          <w:sz w:val="28"/>
          <w:szCs w:val="28"/>
          <w:lang w:val="ru-RU"/>
        </w:rPr>
        <w:t>5</w:t>
      </w:r>
      <w:r w:rsidRPr="009734E4">
        <w:rPr>
          <w:rFonts w:ascii="Times New Roman" w:hAnsi="Times New Roman"/>
          <w:b/>
          <w:sz w:val="28"/>
          <w:szCs w:val="28"/>
          <w:lang w:val="ru-RU"/>
        </w:rPr>
        <w:t xml:space="preserve"> г.</w:t>
      </w:r>
    </w:p>
    <w:p w:rsidR="006D2FF6" w:rsidRDefault="009734E4" w:rsidP="009734E4">
      <w:pPr>
        <w:ind w:firstLine="709"/>
        <w:jc w:val="center"/>
        <w:rPr>
          <w:rFonts w:ascii="Times New Roman" w:hAnsi="Times New Roman"/>
          <w:b/>
          <w:sz w:val="28"/>
          <w:szCs w:val="28"/>
          <w:lang w:val="ru-RU"/>
        </w:rPr>
      </w:pPr>
      <w:r w:rsidRPr="009734E4">
        <w:rPr>
          <w:rFonts w:ascii="Times New Roman" w:hAnsi="Times New Roman"/>
          <w:b/>
          <w:sz w:val="28"/>
          <w:szCs w:val="28"/>
          <w:lang w:val="ru-RU"/>
        </w:rPr>
        <w:t xml:space="preserve">Законопроект № </w:t>
      </w:r>
      <w:r w:rsidR="006D2FF6">
        <w:rPr>
          <w:rFonts w:ascii="Times New Roman" w:hAnsi="Times New Roman"/>
          <w:b/>
          <w:sz w:val="28"/>
          <w:szCs w:val="28"/>
          <w:lang w:val="ru-RU"/>
        </w:rPr>
        <w:t>554</w:t>
      </w:r>
      <w:r w:rsidRPr="009734E4">
        <w:rPr>
          <w:rFonts w:ascii="Times New Roman" w:hAnsi="Times New Roman"/>
          <w:b/>
          <w:sz w:val="28"/>
          <w:szCs w:val="28"/>
          <w:lang w:val="ru-RU"/>
        </w:rPr>
        <w:t xml:space="preserve"> – 01 - </w:t>
      </w:r>
      <w:r w:rsidR="006D2FF6">
        <w:rPr>
          <w:rFonts w:ascii="Times New Roman" w:hAnsi="Times New Roman"/>
          <w:b/>
          <w:sz w:val="28"/>
          <w:szCs w:val="28"/>
          <w:lang w:val="ru-RU"/>
        </w:rPr>
        <w:t>29</w:t>
      </w:r>
      <w:r w:rsidRPr="009734E4">
        <w:rPr>
          <w:rFonts w:ascii="Times New Roman" w:hAnsi="Times New Roman"/>
          <w:b/>
          <w:sz w:val="28"/>
          <w:szCs w:val="28"/>
          <w:lang w:val="ru-RU"/>
        </w:rPr>
        <w:t xml:space="preserve">, </w:t>
      </w:r>
    </w:p>
    <w:p w:rsidR="009734E4" w:rsidRPr="009734E4" w:rsidRDefault="009734E4" w:rsidP="009734E4">
      <w:pPr>
        <w:ind w:firstLine="709"/>
        <w:jc w:val="center"/>
        <w:rPr>
          <w:rFonts w:ascii="Times New Roman" w:hAnsi="Times New Roman"/>
          <w:b/>
          <w:sz w:val="28"/>
          <w:szCs w:val="28"/>
          <w:lang w:val="ru-RU"/>
        </w:rPr>
      </w:pPr>
      <w:proofErr w:type="gramStart"/>
      <w:r w:rsidRPr="009734E4">
        <w:rPr>
          <w:rFonts w:ascii="Times New Roman" w:hAnsi="Times New Roman"/>
          <w:b/>
          <w:sz w:val="28"/>
          <w:szCs w:val="28"/>
          <w:lang w:val="ru-RU"/>
        </w:rPr>
        <w:t>внесен</w:t>
      </w:r>
      <w:proofErr w:type="gramEnd"/>
      <w:r w:rsidRPr="009734E4">
        <w:rPr>
          <w:rFonts w:ascii="Times New Roman" w:hAnsi="Times New Roman"/>
          <w:b/>
          <w:sz w:val="28"/>
          <w:szCs w:val="28"/>
          <w:lang w:val="ru-RU"/>
        </w:rPr>
        <w:t xml:space="preserve"> от </w:t>
      </w:r>
      <w:proofErr w:type="spellStart"/>
      <w:r w:rsidR="006D2FF6">
        <w:rPr>
          <w:rFonts w:ascii="Times New Roman" w:hAnsi="Times New Roman"/>
          <w:b/>
          <w:sz w:val="28"/>
          <w:szCs w:val="28"/>
          <w:lang w:val="ru-RU"/>
        </w:rPr>
        <w:t>Петър</w:t>
      </w:r>
      <w:proofErr w:type="spellEnd"/>
      <w:r w:rsidR="006D2FF6">
        <w:rPr>
          <w:rFonts w:ascii="Times New Roman" w:hAnsi="Times New Roman"/>
          <w:b/>
          <w:sz w:val="28"/>
          <w:szCs w:val="28"/>
          <w:lang w:val="ru-RU"/>
        </w:rPr>
        <w:t xml:space="preserve"> </w:t>
      </w:r>
      <w:proofErr w:type="spellStart"/>
      <w:r w:rsidR="006D2FF6">
        <w:rPr>
          <w:rFonts w:ascii="Times New Roman" w:hAnsi="Times New Roman"/>
          <w:b/>
          <w:sz w:val="28"/>
          <w:szCs w:val="28"/>
          <w:lang w:val="ru-RU"/>
        </w:rPr>
        <w:t>Славов</w:t>
      </w:r>
      <w:proofErr w:type="spellEnd"/>
      <w:r w:rsidR="006D2FF6">
        <w:rPr>
          <w:rFonts w:ascii="Times New Roman" w:hAnsi="Times New Roman"/>
          <w:b/>
          <w:sz w:val="28"/>
          <w:szCs w:val="28"/>
          <w:lang w:val="ru-RU"/>
        </w:rPr>
        <w:t xml:space="preserve"> и </w:t>
      </w:r>
      <w:proofErr w:type="spellStart"/>
      <w:r w:rsidR="006D2FF6">
        <w:rPr>
          <w:rFonts w:ascii="Times New Roman" w:hAnsi="Times New Roman"/>
          <w:b/>
          <w:sz w:val="28"/>
          <w:szCs w:val="28"/>
          <w:lang w:val="ru-RU"/>
        </w:rPr>
        <w:t>група</w:t>
      </w:r>
      <w:proofErr w:type="spellEnd"/>
      <w:r w:rsidR="006D2FF6">
        <w:rPr>
          <w:rFonts w:ascii="Times New Roman" w:hAnsi="Times New Roman"/>
          <w:b/>
          <w:sz w:val="28"/>
          <w:szCs w:val="28"/>
          <w:lang w:val="ru-RU"/>
        </w:rPr>
        <w:t xml:space="preserve"> </w:t>
      </w:r>
      <w:proofErr w:type="spellStart"/>
      <w:r w:rsidR="006D2FF6">
        <w:rPr>
          <w:rFonts w:ascii="Times New Roman" w:hAnsi="Times New Roman"/>
          <w:b/>
          <w:sz w:val="28"/>
          <w:szCs w:val="28"/>
          <w:lang w:val="ru-RU"/>
        </w:rPr>
        <w:t>народни</w:t>
      </w:r>
      <w:proofErr w:type="spellEnd"/>
      <w:r w:rsidR="006D2FF6">
        <w:rPr>
          <w:rFonts w:ascii="Times New Roman" w:hAnsi="Times New Roman"/>
          <w:b/>
          <w:sz w:val="28"/>
          <w:szCs w:val="28"/>
          <w:lang w:val="ru-RU"/>
        </w:rPr>
        <w:t xml:space="preserve"> представители</w:t>
      </w:r>
    </w:p>
    <w:p w:rsidR="006D2FF6" w:rsidRDefault="009734E4" w:rsidP="006D2FF6">
      <w:pPr>
        <w:ind w:firstLine="709"/>
        <w:jc w:val="center"/>
        <w:rPr>
          <w:rFonts w:ascii="Times New Roman" w:hAnsi="Times New Roman"/>
          <w:b/>
          <w:sz w:val="28"/>
          <w:szCs w:val="28"/>
          <w:lang w:val="ru-RU"/>
        </w:rPr>
      </w:pPr>
      <w:r w:rsidRPr="009734E4">
        <w:rPr>
          <w:rFonts w:ascii="Times New Roman" w:hAnsi="Times New Roman"/>
          <w:b/>
          <w:sz w:val="28"/>
          <w:szCs w:val="28"/>
          <w:lang w:val="ru-RU"/>
        </w:rPr>
        <w:t xml:space="preserve">и </w:t>
      </w:r>
    </w:p>
    <w:p w:rsidR="00FF4BCD" w:rsidRDefault="009734E4" w:rsidP="006D2FF6">
      <w:pPr>
        <w:ind w:firstLine="709"/>
        <w:jc w:val="center"/>
        <w:rPr>
          <w:rFonts w:ascii="Times New Roman" w:hAnsi="Times New Roman"/>
          <w:b/>
          <w:sz w:val="28"/>
          <w:szCs w:val="28"/>
          <w:lang w:val="ru-RU"/>
        </w:rPr>
      </w:pPr>
      <w:r w:rsidRPr="009734E4">
        <w:rPr>
          <w:rFonts w:ascii="Times New Roman" w:hAnsi="Times New Roman"/>
          <w:b/>
          <w:sz w:val="28"/>
          <w:szCs w:val="28"/>
          <w:lang w:val="ru-RU"/>
        </w:rPr>
        <w:t xml:space="preserve">Законопроект № </w:t>
      </w:r>
      <w:r w:rsidR="006D2FF6">
        <w:rPr>
          <w:rFonts w:ascii="Times New Roman" w:hAnsi="Times New Roman"/>
          <w:b/>
          <w:sz w:val="28"/>
          <w:szCs w:val="28"/>
          <w:lang w:val="ru-RU"/>
        </w:rPr>
        <w:t>502</w:t>
      </w:r>
      <w:r w:rsidRPr="009734E4">
        <w:rPr>
          <w:rFonts w:ascii="Times New Roman" w:hAnsi="Times New Roman"/>
          <w:b/>
          <w:sz w:val="28"/>
          <w:szCs w:val="28"/>
          <w:lang w:val="ru-RU"/>
        </w:rPr>
        <w:t xml:space="preserve"> – 01 – 3</w:t>
      </w:r>
      <w:r w:rsidR="006D2FF6">
        <w:rPr>
          <w:rFonts w:ascii="Times New Roman" w:hAnsi="Times New Roman"/>
          <w:b/>
          <w:sz w:val="28"/>
          <w:szCs w:val="28"/>
          <w:lang w:val="ru-RU"/>
        </w:rPr>
        <w:t>2</w:t>
      </w:r>
      <w:r w:rsidRPr="009734E4">
        <w:rPr>
          <w:rFonts w:ascii="Times New Roman" w:hAnsi="Times New Roman"/>
          <w:b/>
          <w:sz w:val="28"/>
          <w:szCs w:val="28"/>
          <w:lang w:val="ru-RU"/>
        </w:rPr>
        <w:t xml:space="preserve">, внесен от </w:t>
      </w:r>
      <w:proofErr w:type="spellStart"/>
      <w:r w:rsidR="006D2FF6" w:rsidRPr="009734E4">
        <w:rPr>
          <w:rFonts w:ascii="Times New Roman" w:hAnsi="Times New Roman"/>
          <w:b/>
          <w:sz w:val="28"/>
          <w:szCs w:val="28"/>
          <w:lang w:val="ru-RU"/>
        </w:rPr>
        <w:t>Министерски</w:t>
      </w:r>
      <w:proofErr w:type="spellEnd"/>
      <w:r w:rsidR="006D2FF6" w:rsidRPr="009734E4">
        <w:rPr>
          <w:rFonts w:ascii="Times New Roman" w:hAnsi="Times New Roman"/>
          <w:b/>
          <w:sz w:val="28"/>
          <w:szCs w:val="28"/>
          <w:lang w:val="ru-RU"/>
        </w:rPr>
        <w:t xml:space="preserve"> </w:t>
      </w:r>
      <w:proofErr w:type="spellStart"/>
      <w:r w:rsidR="006D2FF6" w:rsidRPr="009734E4">
        <w:rPr>
          <w:rFonts w:ascii="Times New Roman" w:hAnsi="Times New Roman"/>
          <w:b/>
          <w:sz w:val="28"/>
          <w:szCs w:val="28"/>
          <w:lang w:val="ru-RU"/>
        </w:rPr>
        <w:t>съвет</w:t>
      </w:r>
      <w:proofErr w:type="spellEnd"/>
    </w:p>
    <w:p w:rsidR="004B3BFF" w:rsidRDefault="004B3BFF" w:rsidP="006D2FF6">
      <w:pPr>
        <w:ind w:firstLine="709"/>
        <w:jc w:val="center"/>
        <w:rPr>
          <w:rFonts w:ascii="Times New Roman" w:hAnsi="Times New Roman"/>
          <w:b/>
          <w:sz w:val="28"/>
          <w:szCs w:val="28"/>
          <w:lang w:val="ru-RU"/>
        </w:rPr>
      </w:pPr>
    </w:p>
    <w:p w:rsidR="004B3BFF" w:rsidRDefault="004B3BFF" w:rsidP="006D2FF6">
      <w:pPr>
        <w:ind w:firstLine="709"/>
        <w:jc w:val="center"/>
        <w:rPr>
          <w:rFonts w:ascii="Times New Roman" w:hAnsi="Times New Roman"/>
          <w:b/>
          <w:sz w:val="28"/>
          <w:szCs w:val="28"/>
          <w:lang w:val="ru-RU"/>
        </w:rPr>
      </w:pPr>
    </w:p>
    <w:p w:rsidR="004B3BFF" w:rsidRDefault="004B3BFF" w:rsidP="006D2FF6">
      <w:pPr>
        <w:ind w:firstLine="709"/>
        <w:jc w:val="center"/>
        <w:rPr>
          <w:rFonts w:ascii="Times New Roman" w:hAnsi="Times New Roman"/>
          <w:b/>
          <w:sz w:val="28"/>
          <w:szCs w:val="28"/>
          <w:lang w:val="ru-RU"/>
        </w:rPr>
      </w:pPr>
      <w:r>
        <w:rPr>
          <w:rFonts w:ascii="Times New Roman" w:hAnsi="Times New Roman"/>
          <w:b/>
          <w:sz w:val="28"/>
          <w:szCs w:val="28"/>
          <w:lang w:val="ru-RU"/>
        </w:rPr>
        <w:t>РАБОТЕН ДОКЛАД</w:t>
      </w:r>
    </w:p>
    <w:p w:rsidR="004B3BFF" w:rsidRDefault="004B3BFF" w:rsidP="006D2FF6">
      <w:pPr>
        <w:ind w:firstLine="709"/>
        <w:jc w:val="center"/>
        <w:rPr>
          <w:rFonts w:ascii="Times New Roman" w:hAnsi="Times New Roman"/>
          <w:b/>
          <w:sz w:val="28"/>
          <w:szCs w:val="28"/>
          <w:lang w:val="ru-RU"/>
        </w:rPr>
      </w:pPr>
      <w:r>
        <w:rPr>
          <w:rFonts w:ascii="Times New Roman" w:hAnsi="Times New Roman"/>
          <w:b/>
          <w:sz w:val="28"/>
          <w:szCs w:val="28"/>
          <w:lang w:val="ru-RU"/>
        </w:rPr>
        <w:t>ЗА ВТОРО ГЛАСУВАНЕ В КОМИСИЯТА</w:t>
      </w:r>
    </w:p>
    <w:p w:rsidR="004B3BFF" w:rsidRDefault="004B3BFF" w:rsidP="006D2FF6">
      <w:pPr>
        <w:ind w:firstLine="709"/>
        <w:jc w:val="center"/>
        <w:rPr>
          <w:rFonts w:ascii="Times New Roman" w:hAnsi="Times New Roman"/>
          <w:i/>
          <w:sz w:val="28"/>
          <w:szCs w:val="28"/>
          <w:lang w:val="ru-RU"/>
        </w:rPr>
      </w:pPr>
    </w:p>
    <w:p w:rsidR="004B3BFF" w:rsidRPr="00CC0D22" w:rsidRDefault="004B3BFF" w:rsidP="006D2FF6">
      <w:pPr>
        <w:ind w:firstLine="709"/>
        <w:jc w:val="center"/>
        <w:rPr>
          <w:rFonts w:ascii="Times New Roman" w:hAnsi="Times New Roman"/>
          <w:i/>
          <w:szCs w:val="24"/>
          <w:lang w:val="ru-RU"/>
        </w:rPr>
      </w:pPr>
      <w:r w:rsidRPr="00CC0D22">
        <w:rPr>
          <w:rFonts w:ascii="Times New Roman" w:hAnsi="Times New Roman"/>
          <w:i/>
          <w:szCs w:val="24"/>
          <w:lang w:val="ru-RU"/>
        </w:rPr>
        <w:t xml:space="preserve"> /с </w:t>
      </w:r>
      <w:proofErr w:type="spellStart"/>
      <w:r w:rsidRPr="00CC0D22">
        <w:rPr>
          <w:rFonts w:ascii="Times New Roman" w:hAnsi="Times New Roman"/>
          <w:i/>
          <w:szCs w:val="24"/>
          <w:lang w:val="ru-RU"/>
        </w:rPr>
        <w:t>предложенията</w:t>
      </w:r>
      <w:proofErr w:type="spellEnd"/>
      <w:r w:rsidRPr="00CC0D22">
        <w:rPr>
          <w:rFonts w:ascii="Times New Roman" w:hAnsi="Times New Roman"/>
          <w:i/>
          <w:szCs w:val="24"/>
          <w:lang w:val="ru-RU"/>
        </w:rPr>
        <w:t xml:space="preserve">, </w:t>
      </w:r>
      <w:proofErr w:type="spellStart"/>
      <w:r w:rsidRPr="00CC0D22">
        <w:rPr>
          <w:rFonts w:ascii="Times New Roman" w:hAnsi="Times New Roman"/>
          <w:i/>
          <w:szCs w:val="24"/>
          <w:lang w:val="ru-RU"/>
        </w:rPr>
        <w:t>внесени</w:t>
      </w:r>
      <w:proofErr w:type="spellEnd"/>
      <w:r w:rsidRPr="00CC0D22">
        <w:rPr>
          <w:rFonts w:ascii="Times New Roman" w:hAnsi="Times New Roman"/>
          <w:i/>
          <w:szCs w:val="24"/>
          <w:lang w:val="ru-RU"/>
        </w:rPr>
        <w:t xml:space="preserve"> от </w:t>
      </w:r>
      <w:proofErr w:type="spellStart"/>
      <w:r w:rsidRPr="00CC0D22">
        <w:rPr>
          <w:rFonts w:ascii="Times New Roman" w:hAnsi="Times New Roman"/>
          <w:i/>
          <w:szCs w:val="24"/>
          <w:lang w:val="ru-RU"/>
        </w:rPr>
        <w:t>народни</w:t>
      </w:r>
      <w:proofErr w:type="spellEnd"/>
      <w:r w:rsidRPr="00CC0D22">
        <w:rPr>
          <w:rFonts w:ascii="Times New Roman" w:hAnsi="Times New Roman"/>
          <w:i/>
          <w:szCs w:val="24"/>
          <w:lang w:val="ru-RU"/>
        </w:rPr>
        <w:t xml:space="preserve"> представители </w:t>
      </w:r>
      <w:proofErr w:type="gramStart"/>
      <w:r w:rsidRPr="00CC0D22">
        <w:rPr>
          <w:rFonts w:ascii="Times New Roman" w:hAnsi="Times New Roman"/>
          <w:i/>
          <w:szCs w:val="24"/>
          <w:lang w:val="ru-RU"/>
        </w:rPr>
        <w:t>в</w:t>
      </w:r>
      <w:proofErr w:type="gramEnd"/>
      <w:r w:rsidRPr="00CC0D22">
        <w:rPr>
          <w:rFonts w:ascii="Times New Roman" w:hAnsi="Times New Roman"/>
          <w:i/>
          <w:szCs w:val="24"/>
          <w:lang w:val="ru-RU"/>
        </w:rPr>
        <w:t xml:space="preserve"> срока по </w:t>
      </w:r>
    </w:p>
    <w:p w:rsidR="004B3BFF" w:rsidRPr="00CC0D22" w:rsidRDefault="004B3BFF" w:rsidP="006D2FF6">
      <w:pPr>
        <w:ind w:firstLine="709"/>
        <w:jc w:val="center"/>
        <w:rPr>
          <w:i/>
          <w:iCs/>
          <w:szCs w:val="24"/>
          <w:u w:val="single"/>
        </w:rPr>
      </w:pPr>
      <w:r w:rsidRPr="00CC0D22">
        <w:rPr>
          <w:rFonts w:ascii="Times New Roman" w:hAnsi="Times New Roman"/>
          <w:i/>
          <w:szCs w:val="24"/>
          <w:lang w:val="ru-RU"/>
        </w:rPr>
        <w:t>чл. 80, ал. 1 от ПОДНС - 3 юли 2015 г./</w:t>
      </w:r>
    </w:p>
    <w:p w:rsidR="009734E4" w:rsidRDefault="009734E4" w:rsidP="00FA65ED">
      <w:pPr>
        <w:jc w:val="right"/>
        <w:rPr>
          <w:rFonts w:ascii="Times New Roman" w:hAnsi="Times New Roman"/>
          <w:b/>
          <w:i/>
          <w:sz w:val="26"/>
          <w:lang w:val="bg-BG"/>
        </w:rPr>
      </w:pPr>
    </w:p>
    <w:p w:rsidR="006D2FF6" w:rsidRDefault="006D2FF6" w:rsidP="00FA65ED">
      <w:pPr>
        <w:jc w:val="right"/>
        <w:rPr>
          <w:rFonts w:ascii="Times New Roman" w:hAnsi="Times New Roman"/>
          <w:b/>
          <w:i/>
          <w:sz w:val="26"/>
          <w:u w:val="single"/>
          <w:lang w:val="bg-BG"/>
        </w:rPr>
      </w:pPr>
    </w:p>
    <w:p w:rsidR="00FA65ED" w:rsidRPr="009734E4" w:rsidRDefault="00FA65ED" w:rsidP="00FA65ED">
      <w:pPr>
        <w:jc w:val="right"/>
        <w:rPr>
          <w:rFonts w:ascii="Times New Roman" w:hAnsi="Times New Roman"/>
          <w:b/>
          <w:sz w:val="26"/>
          <w:u w:val="single"/>
          <w:lang w:val="bg-BG"/>
        </w:rPr>
      </w:pPr>
      <w:r w:rsidRPr="009734E4">
        <w:rPr>
          <w:rFonts w:ascii="Times New Roman" w:hAnsi="Times New Roman"/>
          <w:b/>
          <w:i/>
          <w:sz w:val="26"/>
          <w:u w:val="single"/>
          <w:lang w:val="bg-BG"/>
        </w:rPr>
        <w:t>Проект</w:t>
      </w:r>
    </w:p>
    <w:p w:rsidR="00FA65ED" w:rsidRPr="00FF4BCD" w:rsidRDefault="00FA65ED" w:rsidP="00FA65ED">
      <w:pPr>
        <w:pStyle w:val="Heading1"/>
        <w:rPr>
          <w:rFonts w:ascii="Times New Roman" w:hAnsi="Times New Roman"/>
          <w:sz w:val="24"/>
          <w:szCs w:val="24"/>
        </w:rPr>
      </w:pPr>
      <w:r w:rsidRPr="00FF4BCD">
        <w:rPr>
          <w:rFonts w:ascii="Times New Roman" w:hAnsi="Times New Roman"/>
          <w:sz w:val="24"/>
          <w:szCs w:val="24"/>
        </w:rPr>
        <w:t>З  А  К  О  Н</w:t>
      </w:r>
    </w:p>
    <w:p w:rsidR="00FA65ED" w:rsidRPr="00FF4BCD" w:rsidRDefault="00DF2D93" w:rsidP="00FA65ED">
      <w:pPr>
        <w:spacing w:before="120"/>
        <w:jc w:val="center"/>
        <w:rPr>
          <w:rFonts w:ascii="Times New Roman" w:hAnsi="Times New Roman"/>
          <w:b/>
          <w:smallCaps/>
          <w:szCs w:val="24"/>
          <w:lang w:val="bg-BG"/>
        </w:rPr>
      </w:pPr>
      <w:r w:rsidRPr="00FF4BCD">
        <w:rPr>
          <w:rFonts w:ascii="Times New Roman" w:hAnsi="Times New Roman"/>
          <w:b/>
          <w:smallCaps/>
          <w:szCs w:val="24"/>
          <w:lang w:val="bg-BG"/>
        </w:rPr>
        <w:t>З</w:t>
      </w:r>
      <w:r w:rsidR="00FA65ED" w:rsidRPr="00FF4BCD">
        <w:rPr>
          <w:rFonts w:ascii="Times New Roman" w:hAnsi="Times New Roman"/>
          <w:b/>
          <w:smallCaps/>
          <w:szCs w:val="24"/>
          <w:lang w:val="bg-BG"/>
        </w:rPr>
        <w:t>А</w:t>
      </w:r>
      <w:r w:rsidR="00FA65ED" w:rsidRPr="00FF4BCD">
        <w:rPr>
          <w:rFonts w:ascii="Times New Roman" w:hAnsi="Times New Roman"/>
          <w:b/>
          <w:bCs/>
          <w:smallCaps/>
          <w:szCs w:val="24"/>
          <w:lang w:val="bg-BG"/>
        </w:rPr>
        <w:t xml:space="preserve"> </w:t>
      </w:r>
      <w:r w:rsidR="00FA65ED" w:rsidRPr="00FF4BCD">
        <w:rPr>
          <w:rFonts w:ascii="Times New Roman" w:hAnsi="Times New Roman"/>
          <w:b/>
          <w:smallCaps/>
          <w:szCs w:val="24"/>
          <w:lang w:val="bg-BG"/>
        </w:rPr>
        <w:t>изменение и допълнение на Закона за устройство на територията</w:t>
      </w:r>
    </w:p>
    <w:p w:rsidR="00FA65ED" w:rsidRPr="00FF4BCD" w:rsidRDefault="00FA65ED" w:rsidP="00FA65ED">
      <w:pPr>
        <w:spacing w:before="120"/>
        <w:jc w:val="center"/>
        <w:rPr>
          <w:rFonts w:ascii="Times New Roman" w:hAnsi="Times New Roman"/>
          <w:b/>
          <w:smallCaps/>
          <w:szCs w:val="24"/>
          <w:lang w:val="bg-BG"/>
        </w:rPr>
      </w:pPr>
    </w:p>
    <w:p w:rsidR="00FA65ED" w:rsidRPr="00DF2D93" w:rsidRDefault="00FA65ED" w:rsidP="00FA65ED">
      <w:pPr>
        <w:ind w:firstLine="567"/>
        <w:jc w:val="both"/>
        <w:rPr>
          <w:rFonts w:ascii="Times New Roman" w:hAnsi="Times New Roman"/>
          <w:szCs w:val="24"/>
          <w:lang w:val="bg-BG"/>
        </w:rPr>
      </w:pPr>
      <w:r w:rsidRPr="00DF2D93">
        <w:rPr>
          <w:rFonts w:ascii="Times New Roman" w:hAnsi="Times New Roman"/>
          <w:lang w:val="bg-BG"/>
        </w:rPr>
        <w:t>(</w:t>
      </w:r>
      <w:proofErr w:type="spellStart"/>
      <w:r w:rsidRPr="00DF2D93">
        <w:rPr>
          <w:rFonts w:ascii="Times New Roman" w:hAnsi="Times New Roman"/>
          <w:iCs/>
          <w:caps/>
          <w:lang w:val="bg-BG"/>
        </w:rPr>
        <w:t>о</w:t>
      </w:r>
      <w:r w:rsidRPr="00DF2D93">
        <w:rPr>
          <w:rFonts w:ascii="Times New Roman" w:hAnsi="Times New Roman"/>
          <w:iCs/>
          <w:lang w:val="bg-BG"/>
        </w:rPr>
        <w:t>бн</w:t>
      </w:r>
      <w:proofErr w:type="spellEnd"/>
      <w:r w:rsidRPr="00DF2D93">
        <w:rPr>
          <w:rFonts w:ascii="Times New Roman" w:hAnsi="Times New Roman"/>
          <w:iCs/>
          <w:lang w:val="bg-BG"/>
        </w:rPr>
        <w:t xml:space="preserve">., ДВ, бр. 1 от 2001 г.; изм. и доп., бр. 41 и 111 от 2001 г., бр. 43 от </w:t>
      </w:r>
      <w:r w:rsidRPr="00DF2D93">
        <w:rPr>
          <w:rFonts w:ascii="Times New Roman" w:hAnsi="Times New Roman"/>
          <w:iCs/>
          <w:lang w:val="bg-BG"/>
        </w:rPr>
        <w:br/>
        <w:t xml:space="preserve">2002 г., бр. 20, 65 и 107 от 2003 г., бр. 36 и 65 от 2004 г., бр. 28, 76, 77, 88, 94, 95, 103 и 105 от 2005 г., бр. 29, 30, 34, 37, 65, 76, 79, 82, 106 и 108 от 2006 г., бр. 41 и 61 от 2007 г., бр. 33, 43, 54, 69, 98 и 102 от 2008 г., бр. 6, 17, 19, 80, 92 и 93 от 2009 г., </w:t>
      </w:r>
      <w:r w:rsidRPr="00DF2D93">
        <w:rPr>
          <w:rFonts w:ascii="Times New Roman" w:hAnsi="Times New Roman"/>
          <w:iCs/>
          <w:lang w:val="bg-BG"/>
        </w:rPr>
        <w:br/>
        <w:t>бр. 15, 41, 50, 54 и 87 от 2010 г., бр. 19, 35, 54 и 80 от 2011 г., бр. 29, 32, 38, 45, 47, 53, 77, 82 и 99 от 2012 г., бр. 15, 24, 27, 28, 66 и 109 от 2013 г.</w:t>
      </w:r>
      <w:r w:rsidR="00DF2D93" w:rsidRPr="00DF2D93">
        <w:rPr>
          <w:rFonts w:ascii="Times New Roman" w:hAnsi="Times New Roman"/>
          <w:iCs/>
          <w:lang w:val="bg-BG"/>
        </w:rPr>
        <w:t>,</w:t>
      </w:r>
      <w:r w:rsidRPr="00DF2D93">
        <w:rPr>
          <w:rFonts w:ascii="Times New Roman" w:hAnsi="Times New Roman"/>
          <w:iCs/>
          <w:lang w:val="bg-BG"/>
        </w:rPr>
        <w:t xml:space="preserve">бр. 49, 53, 98 и </w:t>
      </w:r>
      <w:r w:rsidRPr="00DF2D93">
        <w:rPr>
          <w:rFonts w:ascii="Times New Roman" w:hAnsi="Times New Roman"/>
          <w:iCs/>
          <w:lang w:val="bg-BG"/>
        </w:rPr>
        <w:br/>
        <w:t>105 от 2014 г.</w:t>
      </w:r>
      <w:r w:rsidR="00DF2D93" w:rsidRPr="00DF2D93">
        <w:rPr>
          <w:rFonts w:ascii="Times New Roman" w:hAnsi="Times New Roman"/>
          <w:iCs/>
          <w:lang w:val="bg-BG"/>
        </w:rPr>
        <w:t xml:space="preserve"> и бр. 35 от 2015 г.</w:t>
      </w:r>
      <w:r w:rsidRPr="00DF2D93">
        <w:rPr>
          <w:rFonts w:ascii="Times New Roman" w:hAnsi="Times New Roman"/>
          <w:lang w:val="bg-BG"/>
        </w:rPr>
        <w:t>)</w:t>
      </w:r>
    </w:p>
    <w:p w:rsidR="00FA65ED" w:rsidRPr="00DF2D93" w:rsidRDefault="00FA65ED" w:rsidP="00FA65ED">
      <w:pPr>
        <w:spacing w:before="120"/>
        <w:ind w:firstLine="1080"/>
        <w:jc w:val="both"/>
        <w:rPr>
          <w:rFonts w:ascii="Times New Roman" w:hAnsi="Times New Roman"/>
          <w:b/>
          <w:bCs/>
          <w:szCs w:val="24"/>
          <w:lang w:val="bg-BG" w:eastAsia="bg-BG"/>
        </w:rPr>
      </w:pPr>
      <w:r w:rsidRPr="00DF2D93">
        <w:rPr>
          <w:rFonts w:ascii="Times New Roman" w:hAnsi="Times New Roman"/>
          <w:b/>
          <w:bCs/>
          <w:szCs w:val="24"/>
          <w:lang w:val="bg-BG" w:eastAsia="bg-BG"/>
        </w:rPr>
        <w:t xml:space="preserve">§ 1. </w:t>
      </w:r>
      <w:r w:rsidRPr="00DF2D93">
        <w:rPr>
          <w:rFonts w:ascii="Times New Roman" w:hAnsi="Times New Roman"/>
          <w:bCs/>
          <w:szCs w:val="24"/>
          <w:lang w:val="bg-BG" w:eastAsia="bg-BG"/>
        </w:rPr>
        <w:t>В чл. 5 се правят следните изменения и допълнения</w:t>
      </w:r>
      <w:r w:rsidRPr="00DF2D93">
        <w:rPr>
          <w:rFonts w:ascii="Times New Roman" w:hAnsi="Times New Roman"/>
          <w:b/>
          <w:bCs/>
          <w:szCs w:val="24"/>
          <w:lang w:val="bg-BG" w:eastAsia="bg-BG"/>
        </w:rPr>
        <w:t>:</w:t>
      </w: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Cs/>
          <w:szCs w:val="24"/>
          <w:lang w:val="bg-BG" w:eastAsia="bg-BG"/>
        </w:rPr>
        <w:t>1.</w:t>
      </w:r>
      <w:r w:rsidRPr="00DF2D93">
        <w:rPr>
          <w:rFonts w:ascii="Times New Roman" w:hAnsi="Times New Roman"/>
          <w:b/>
          <w:bCs/>
          <w:szCs w:val="24"/>
          <w:lang w:val="bg-BG" w:eastAsia="bg-BG"/>
        </w:rPr>
        <w:t xml:space="preserve"> </w:t>
      </w:r>
      <w:r w:rsidRPr="00DF2D93">
        <w:rPr>
          <w:rFonts w:ascii="Times New Roman" w:hAnsi="Times New Roman"/>
          <w:bCs/>
          <w:szCs w:val="24"/>
          <w:lang w:val="bg-BG" w:eastAsia="bg-BG"/>
        </w:rPr>
        <w:t>В ал. 2, изречение първо накрая се поставя запетая и се добавя „като в комисията по конкурса участват безвъзмездно или за сметка на организацията, която представляват, представители на Камарата на архитектите в България и Съюза на архитектите в България с общ брой</w:t>
      </w:r>
      <w:r w:rsidR="00DF2D93">
        <w:rPr>
          <w:rFonts w:ascii="Times New Roman" w:hAnsi="Times New Roman"/>
          <w:bCs/>
          <w:szCs w:val="24"/>
          <w:lang w:val="bg-BG" w:eastAsia="bg-BG"/>
        </w:rPr>
        <w:t xml:space="preserve"> </w:t>
      </w:r>
      <w:r w:rsidRPr="00DF2D93">
        <w:rPr>
          <w:rFonts w:ascii="Times New Roman" w:hAnsi="Times New Roman"/>
          <w:bCs/>
          <w:szCs w:val="24"/>
          <w:lang w:val="bg-BG" w:eastAsia="bg-BG"/>
        </w:rPr>
        <w:t>най-малко 1/3 от състава на комисията”.</w:t>
      </w:r>
    </w:p>
    <w:p w:rsidR="00FA65ED"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Cs/>
          <w:szCs w:val="24"/>
          <w:lang w:val="bg-BG" w:eastAsia="bg-BG"/>
        </w:rPr>
        <w:t>2.</w:t>
      </w:r>
      <w:r w:rsidRPr="00DF2D93">
        <w:rPr>
          <w:rFonts w:ascii="Times New Roman" w:hAnsi="Times New Roman"/>
          <w:b/>
          <w:bCs/>
          <w:szCs w:val="24"/>
          <w:lang w:val="bg-BG" w:eastAsia="bg-BG"/>
        </w:rPr>
        <w:t xml:space="preserve"> </w:t>
      </w:r>
      <w:r w:rsidRPr="00DF2D93">
        <w:rPr>
          <w:rFonts w:ascii="Times New Roman" w:hAnsi="Times New Roman"/>
          <w:bCs/>
          <w:szCs w:val="24"/>
          <w:lang w:val="bg-BG" w:eastAsia="bg-BG"/>
        </w:rPr>
        <w:t>В ал. 4 накрая се поставя запетая и се добавя „като задължително се канят представители на Камарата на инженерите в инвестиционното проектиране, Камарата на архитектите в България и Съюза на архитектите в България”.</w:t>
      </w:r>
    </w:p>
    <w:p w:rsidR="00D8032C" w:rsidRPr="00D8032C" w:rsidRDefault="00D8032C" w:rsidP="00D8032C">
      <w:pPr>
        <w:tabs>
          <w:tab w:val="left" w:pos="6570"/>
        </w:tabs>
        <w:spacing w:before="120"/>
        <w:ind w:firstLine="1080"/>
        <w:jc w:val="both"/>
        <w:rPr>
          <w:rFonts w:ascii="Times New Roman" w:hAnsi="Times New Roman"/>
          <w:b/>
          <w:bCs/>
          <w:i/>
          <w:szCs w:val="24"/>
          <w:u w:val="single"/>
          <w:lang w:val="bg-BG" w:eastAsia="bg-BG"/>
        </w:rPr>
      </w:pPr>
      <w:r w:rsidRPr="00D8032C">
        <w:rPr>
          <w:rFonts w:ascii="Times New Roman" w:hAnsi="Times New Roman"/>
          <w:b/>
          <w:bCs/>
          <w:i/>
          <w:szCs w:val="24"/>
          <w:u w:val="single"/>
          <w:lang w:val="bg-BG" w:eastAsia="bg-BG"/>
        </w:rPr>
        <w:lastRenderedPageBreak/>
        <w:t xml:space="preserve">Предложение от нар. пр. Найден </w:t>
      </w:r>
      <w:proofErr w:type="spellStart"/>
      <w:r w:rsidRPr="00D8032C">
        <w:rPr>
          <w:rFonts w:ascii="Times New Roman" w:hAnsi="Times New Roman"/>
          <w:b/>
          <w:bCs/>
          <w:i/>
          <w:szCs w:val="24"/>
          <w:u w:val="single"/>
          <w:lang w:val="bg-BG" w:eastAsia="bg-BG"/>
        </w:rPr>
        <w:t>Зеленогорски</w:t>
      </w:r>
      <w:proofErr w:type="spellEnd"/>
      <w:r w:rsidRPr="00D8032C">
        <w:rPr>
          <w:rFonts w:ascii="Times New Roman" w:hAnsi="Times New Roman"/>
          <w:b/>
          <w:bCs/>
          <w:i/>
          <w:szCs w:val="24"/>
          <w:u w:val="single"/>
          <w:lang w:val="bg-BG" w:eastAsia="bg-BG"/>
        </w:rPr>
        <w:t>:</w:t>
      </w:r>
    </w:p>
    <w:p w:rsidR="00D8032C" w:rsidRPr="00D8032C" w:rsidRDefault="00D8032C" w:rsidP="00D8032C">
      <w:pPr>
        <w:ind w:firstLine="708"/>
        <w:contextualSpacing/>
        <w:jc w:val="both"/>
        <w:rPr>
          <w:rFonts w:ascii="Times New Roman" w:hAnsi="Times New Roman"/>
          <w:i/>
          <w:szCs w:val="24"/>
          <w:lang w:val="bg-BG"/>
        </w:rPr>
      </w:pPr>
      <w:r w:rsidRPr="00D8032C">
        <w:rPr>
          <w:rFonts w:ascii="Times New Roman" w:hAnsi="Times New Roman"/>
          <w:i/>
          <w:szCs w:val="24"/>
          <w:lang w:val="bg-BG"/>
        </w:rPr>
        <w:t xml:space="preserve">      В § 1 се правят следните изменения и допълнения:</w:t>
      </w:r>
    </w:p>
    <w:p w:rsidR="00D8032C" w:rsidRPr="00D8032C" w:rsidRDefault="00D8032C" w:rsidP="00D8032C">
      <w:pPr>
        <w:contextualSpacing/>
        <w:jc w:val="both"/>
        <w:rPr>
          <w:rFonts w:ascii="Times New Roman" w:hAnsi="Times New Roman"/>
          <w:i/>
          <w:szCs w:val="24"/>
          <w:lang w:val="bg-BG"/>
        </w:rPr>
      </w:pPr>
      <w:r w:rsidRPr="00D8032C">
        <w:rPr>
          <w:rFonts w:ascii="Times New Roman" w:hAnsi="Times New Roman"/>
          <w:i/>
          <w:szCs w:val="24"/>
          <w:lang w:val="bg-BG"/>
        </w:rPr>
        <w:t xml:space="preserve">                  а/ точка 1 се изменя така: „В ал. 2 се създава изречение трето:“ В състава на комисията за провеждане на конкурса могат да се включват и представители на професионални организации в областта на </w:t>
      </w:r>
      <w:proofErr w:type="spellStart"/>
      <w:r w:rsidRPr="00D8032C">
        <w:rPr>
          <w:rFonts w:ascii="Times New Roman" w:hAnsi="Times New Roman"/>
          <w:i/>
          <w:szCs w:val="24"/>
          <w:lang w:val="bg-BG"/>
        </w:rPr>
        <w:t>устройственото</w:t>
      </w:r>
      <w:proofErr w:type="spellEnd"/>
      <w:r w:rsidRPr="00D8032C">
        <w:rPr>
          <w:rFonts w:ascii="Times New Roman" w:hAnsi="Times New Roman"/>
          <w:i/>
          <w:szCs w:val="24"/>
          <w:lang w:val="bg-BG"/>
        </w:rPr>
        <w:t xml:space="preserve"> планиране, инвестиционното проектиране и строителството.“</w:t>
      </w:r>
    </w:p>
    <w:p w:rsidR="00D8032C" w:rsidRPr="00AF474B" w:rsidRDefault="00D8032C" w:rsidP="00D8032C">
      <w:pPr>
        <w:contextualSpacing/>
        <w:jc w:val="both"/>
        <w:rPr>
          <w:rFonts w:ascii="Times New Roman" w:hAnsi="Times New Roman"/>
          <w:szCs w:val="24"/>
          <w:lang w:val="bg-BG"/>
        </w:rPr>
      </w:pPr>
      <w:r w:rsidRPr="00D8032C">
        <w:rPr>
          <w:rFonts w:ascii="Times New Roman" w:hAnsi="Times New Roman"/>
          <w:i/>
          <w:szCs w:val="24"/>
          <w:lang w:val="bg-BG"/>
        </w:rPr>
        <w:t xml:space="preserve">                  б/точка 2 се </w:t>
      </w:r>
      <w:proofErr w:type="spellStart"/>
      <w:r w:rsidRPr="00D8032C">
        <w:rPr>
          <w:rFonts w:ascii="Times New Roman" w:hAnsi="Times New Roman"/>
          <w:i/>
          <w:szCs w:val="24"/>
          <w:lang w:val="en-US"/>
        </w:rPr>
        <w:t>заличава</w:t>
      </w:r>
      <w:proofErr w:type="spellEnd"/>
      <w:r w:rsidRPr="00AF474B">
        <w:rPr>
          <w:rFonts w:ascii="Times New Roman" w:hAnsi="Times New Roman"/>
          <w:szCs w:val="24"/>
          <w:lang w:val="bg-BG"/>
        </w:rPr>
        <w:t>.</w:t>
      </w:r>
    </w:p>
    <w:p w:rsidR="00D8032C" w:rsidRPr="00AF474B" w:rsidRDefault="00D8032C" w:rsidP="00D8032C">
      <w:pPr>
        <w:contextualSpacing/>
        <w:jc w:val="both"/>
        <w:rPr>
          <w:rFonts w:ascii="Times New Roman" w:hAnsi="Times New Roman"/>
          <w:szCs w:val="24"/>
          <w:lang w:val="bg-BG"/>
        </w:rPr>
      </w:pPr>
    </w:p>
    <w:p w:rsidR="00D8032C" w:rsidRPr="00D8032C" w:rsidRDefault="00D8032C" w:rsidP="00D8032C">
      <w:pPr>
        <w:tabs>
          <w:tab w:val="left" w:pos="6570"/>
        </w:tabs>
        <w:spacing w:before="120"/>
        <w:ind w:firstLine="1080"/>
        <w:jc w:val="both"/>
        <w:rPr>
          <w:rFonts w:ascii="Times New Roman" w:hAnsi="Times New Roman"/>
          <w:b/>
          <w:bCs/>
          <w:i/>
          <w:szCs w:val="24"/>
          <w:u w:val="single"/>
          <w:lang w:val="bg-BG" w:eastAsia="bg-BG"/>
        </w:rPr>
      </w:pPr>
      <w:r w:rsidRPr="00D8032C">
        <w:rPr>
          <w:rFonts w:ascii="Times New Roman" w:hAnsi="Times New Roman"/>
          <w:b/>
          <w:bCs/>
          <w:i/>
          <w:szCs w:val="24"/>
          <w:u w:val="single"/>
          <w:lang w:val="bg-BG" w:eastAsia="bg-BG"/>
        </w:rPr>
        <w:t xml:space="preserve">Предложение от нар. пр. Найден </w:t>
      </w:r>
      <w:proofErr w:type="spellStart"/>
      <w:r w:rsidRPr="00D8032C">
        <w:rPr>
          <w:rFonts w:ascii="Times New Roman" w:hAnsi="Times New Roman"/>
          <w:b/>
          <w:bCs/>
          <w:i/>
          <w:szCs w:val="24"/>
          <w:u w:val="single"/>
          <w:lang w:val="bg-BG" w:eastAsia="bg-BG"/>
        </w:rPr>
        <w:t>Зеленогорски</w:t>
      </w:r>
      <w:proofErr w:type="spellEnd"/>
      <w:r w:rsidRPr="00D8032C">
        <w:rPr>
          <w:rFonts w:ascii="Times New Roman" w:hAnsi="Times New Roman"/>
          <w:b/>
          <w:bCs/>
          <w:i/>
          <w:szCs w:val="24"/>
          <w:u w:val="single"/>
          <w:lang w:val="bg-BG" w:eastAsia="bg-BG"/>
        </w:rPr>
        <w:t>:</w:t>
      </w:r>
    </w:p>
    <w:p w:rsidR="00D8032C" w:rsidRPr="00D8032C" w:rsidRDefault="00D8032C" w:rsidP="00D8032C">
      <w:pPr>
        <w:ind w:firstLine="708"/>
        <w:contextualSpacing/>
        <w:jc w:val="both"/>
        <w:rPr>
          <w:rFonts w:ascii="Times New Roman" w:hAnsi="Times New Roman"/>
          <w:i/>
          <w:szCs w:val="24"/>
          <w:lang w:val="bg-BG"/>
        </w:rPr>
      </w:pPr>
      <w:r>
        <w:rPr>
          <w:rFonts w:ascii="Times New Roman" w:hAnsi="Times New Roman"/>
          <w:szCs w:val="24"/>
          <w:lang w:val="bg-BG"/>
        </w:rPr>
        <w:t xml:space="preserve">     </w:t>
      </w:r>
      <w:r w:rsidRPr="00AF474B">
        <w:rPr>
          <w:rFonts w:ascii="Times New Roman" w:hAnsi="Times New Roman"/>
          <w:szCs w:val="24"/>
          <w:lang w:val="bg-BG"/>
        </w:rPr>
        <w:t> </w:t>
      </w:r>
      <w:r w:rsidRPr="00D8032C">
        <w:rPr>
          <w:rFonts w:ascii="Times New Roman" w:hAnsi="Times New Roman"/>
          <w:i/>
          <w:szCs w:val="24"/>
          <w:lang w:val="bg-BG"/>
        </w:rPr>
        <w:t xml:space="preserve">Създава се нов § 1а: </w:t>
      </w:r>
    </w:p>
    <w:p w:rsidR="00D8032C" w:rsidRPr="00D8032C" w:rsidRDefault="00D8032C" w:rsidP="00D8032C">
      <w:pPr>
        <w:contextualSpacing/>
        <w:jc w:val="both"/>
        <w:rPr>
          <w:rFonts w:ascii="Times New Roman" w:hAnsi="Times New Roman"/>
          <w:i/>
          <w:szCs w:val="24"/>
          <w:lang w:val="bg-BG"/>
        </w:rPr>
      </w:pPr>
      <w:r w:rsidRPr="00D8032C">
        <w:rPr>
          <w:rFonts w:ascii="Times New Roman" w:hAnsi="Times New Roman"/>
          <w:i/>
          <w:szCs w:val="24"/>
          <w:lang w:val="bg-BG"/>
        </w:rPr>
        <w:t xml:space="preserve">                  § 1а. В чл. 6 се правят следните изменения и допълнения:</w:t>
      </w:r>
    </w:p>
    <w:p w:rsidR="00D8032C" w:rsidRPr="00D8032C" w:rsidRDefault="00D8032C" w:rsidP="00D8032C">
      <w:pPr>
        <w:contextualSpacing/>
        <w:jc w:val="both"/>
        <w:rPr>
          <w:rFonts w:ascii="Times New Roman" w:hAnsi="Times New Roman"/>
          <w:i/>
          <w:szCs w:val="24"/>
          <w:lang w:val="bg-BG"/>
        </w:rPr>
      </w:pPr>
      <w:r w:rsidRPr="00D8032C">
        <w:rPr>
          <w:rFonts w:ascii="Times New Roman" w:hAnsi="Times New Roman"/>
          <w:i/>
          <w:szCs w:val="24"/>
          <w:lang w:val="bg-BG"/>
        </w:rPr>
        <w:t xml:space="preserve">                  1.</w:t>
      </w:r>
      <w:r w:rsidRPr="00D8032C">
        <w:rPr>
          <w:rFonts w:ascii="Times New Roman" w:hAnsi="Times New Roman"/>
          <w:i/>
          <w:szCs w:val="24"/>
          <w:lang w:val="bg-BG"/>
        </w:rPr>
        <w:tab/>
        <w:t xml:space="preserve">В ал. 2 накрая се поставя запетая и се добавя „както и представители на професионални организации в областта на </w:t>
      </w:r>
      <w:proofErr w:type="spellStart"/>
      <w:r w:rsidRPr="00D8032C">
        <w:rPr>
          <w:rFonts w:ascii="Times New Roman" w:hAnsi="Times New Roman"/>
          <w:i/>
          <w:szCs w:val="24"/>
          <w:lang w:val="bg-BG"/>
        </w:rPr>
        <w:t>устройственото</w:t>
      </w:r>
      <w:proofErr w:type="spellEnd"/>
      <w:r w:rsidRPr="00D8032C">
        <w:rPr>
          <w:rFonts w:ascii="Times New Roman" w:hAnsi="Times New Roman"/>
          <w:i/>
          <w:szCs w:val="24"/>
          <w:lang w:val="bg-BG"/>
        </w:rPr>
        <w:t xml:space="preserve"> планиране, инвестиционното проектиране и строителството.“</w:t>
      </w:r>
    </w:p>
    <w:p w:rsidR="00D8032C" w:rsidRPr="00D8032C" w:rsidRDefault="00D8032C" w:rsidP="00D8032C">
      <w:pPr>
        <w:contextualSpacing/>
        <w:jc w:val="both"/>
        <w:rPr>
          <w:rFonts w:ascii="Times New Roman" w:hAnsi="Times New Roman"/>
          <w:i/>
          <w:szCs w:val="24"/>
          <w:lang w:val="bg-BG"/>
        </w:rPr>
      </w:pPr>
      <w:r w:rsidRPr="00D8032C">
        <w:rPr>
          <w:rFonts w:ascii="Times New Roman" w:hAnsi="Times New Roman"/>
          <w:i/>
          <w:szCs w:val="24"/>
          <w:lang w:val="bg-BG"/>
        </w:rPr>
        <w:t xml:space="preserve">                  2.</w:t>
      </w:r>
      <w:r w:rsidRPr="00D8032C">
        <w:rPr>
          <w:rFonts w:ascii="Times New Roman" w:hAnsi="Times New Roman"/>
          <w:i/>
          <w:szCs w:val="24"/>
          <w:lang w:val="bg-BG"/>
        </w:rPr>
        <w:tab/>
        <w:t>Създава се нова ал. 5 със следното съдържание:</w:t>
      </w:r>
    </w:p>
    <w:p w:rsidR="00D8032C" w:rsidRPr="00D8032C" w:rsidRDefault="00D8032C" w:rsidP="00D8032C">
      <w:pPr>
        <w:contextualSpacing/>
        <w:jc w:val="both"/>
        <w:rPr>
          <w:rFonts w:ascii="Times New Roman" w:hAnsi="Times New Roman"/>
          <w:i/>
          <w:szCs w:val="24"/>
          <w:lang w:val="bg-BG"/>
        </w:rPr>
      </w:pPr>
      <w:r w:rsidRPr="00D8032C">
        <w:rPr>
          <w:rFonts w:ascii="Times New Roman" w:hAnsi="Times New Roman"/>
          <w:i/>
          <w:szCs w:val="24"/>
          <w:lang w:val="bg-BG"/>
        </w:rPr>
        <w:t>„(5) Министърът на регионалното развитие и благоустройството приема правилник за назначаването, организацията и работата на експертните съвети по ал.1.“</w:t>
      </w:r>
    </w:p>
    <w:p w:rsidR="00D8032C" w:rsidRPr="00AF474B" w:rsidRDefault="00D8032C" w:rsidP="00D8032C">
      <w:pPr>
        <w:contextualSpacing/>
        <w:jc w:val="both"/>
        <w:rPr>
          <w:rFonts w:ascii="Times New Roman" w:hAnsi="Times New Roman"/>
          <w:szCs w:val="24"/>
          <w:lang w:val="bg-BG"/>
        </w:rPr>
      </w:pPr>
    </w:p>
    <w:p w:rsidR="0088093B" w:rsidRPr="0088093B" w:rsidRDefault="0088093B" w:rsidP="00FA65ED">
      <w:pPr>
        <w:spacing w:before="120"/>
        <w:ind w:firstLine="1080"/>
        <w:jc w:val="both"/>
        <w:rPr>
          <w:rFonts w:ascii="Times New Roman" w:hAnsi="Times New Roman"/>
          <w:b/>
          <w:bCs/>
          <w:i/>
          <w:szCs w:val="24"/>
          <w:u w:val="single"/>
          <w:lang w:val="bg-BG" w:eastAsia="bg-BG"/>
        </w:rPr>
      </w:pPr>
      <w:r w:rsidRPr="0088093B">
        <w:rPr>
          <w:rFonts w:ascii="Times New Roman" w:hAnsi="Times New Roman"/>
          <w:b/>
          <w:bCs/>
          <w:i/>
          <w:szCs w:val="24"/>
          <w:u w:val="single"/>
          <w:lang w:val="bg-BG" w:eastAsia="bg-BG"/>
        </w:rPr>
        <w:t>Предложение от нар.пр. Александър Ненков:</w:t>
      </w:r>
    </w:p>
    <w:p w:rsidR="0088093B" w:rsidRPr="0088093B" w:rsidRDefault="0088093B" w:rsidP="00FA65ED">
      <w:pPr>
        <w:spacing w:before="120"/>
        <w:ind w:firstLine="1080"/>
        <w:jc w:val="both"/>
        <w:rPr>
          <w:rFonts w:ascii="Times New Roman" w:hAnsi="Times New Roman"/>
          <w:i/>
          <w:szCs w:val="24"/>
          <w:lang w:val="bg-BG"/>
        </w:rPr>
      </w:pPr>
      <w:r w:rsidRPr="0088093B">
        <w:rPr>
          <w:rFonts w:ascii="Times New Roman" w:hAnsi="Times New Roman"/>
          <w:bCs/>
          <w:i/>
          <w:szCs w:val="24"/>
          <w:lang w:val="bg-BG" w:eastAsia="bg-BG"/>
        </w:rPr>
        <w:t xml:space="preserve">Създава се нов </w:t>
      </w:r>
      <w:r w:rsidRPr="0088093B">
        <w:rPr>
          <w:rFonts w:ascii="Times New Roman" w:hAnsi="Times New Roman"/>
          <w:i/>
          <w:szCs w:val="24"/>
          <w:lang w:val="bg-BG"/>
        </w:rPr>
        <w:t>§ 1а:</w:t>
      </w:r>
    </w:p>
    <w:p w:rsidR="0088093B" w:rsidRPr="0088093B" w:rsidRDefault="0088093B" w:rsidP="00FA65ED">
      <w:pPr>
        <w:spacing w:before="120"/>
        <w:ind w:firstLine="1080"/>
        <w:jc w:val="both"/>
        <w:rPr>
          <w:rFonts w:ascii="Times New Roman" w:hAnsi="Times New Roman"/>
          <w:bCs/>
          <w:i/>
          <w:szCs w:val="24"/>
          <w:lang w:val="bg-BG" w:eastAsia="bg-BG"/>
        </w:rPr>
      </w:pPr>
      <w:r w:rsidRPr="0088093B">
        <w:rPr>
          <w:rFonts w:ascii="Times New Roman" w:hAnsi="Times New Roman"/>
          <w:i/>
          <w:szCs w:val="24"/>
          <w:lang w:val="bg-BG"/>
        </w:rPr>
        <w:t>§ 1а. В чл. 15, ал. 6 думата „Заповедта“ се заменя с „Актът“, а думите „ издаването й“ се заменят с „издаването му“.</w:t>
      </w:r>
    </w:p>
    <w:p w:rsidR="0088093B" w:rsidRDefault="0088093B" w:rsidP="0088093B">
      <w:pPr>
        <w:spacing w:before="120"/>
        <w:ind w:firstLine="1080"/>
        <w:jc w:val="both"/>
        <w:rPr>
          <w:rFonts w:ascii="Times New Roman" w:hAnsi="Times New Roman"/>
          <w:b/>
          <w:bCs/>
          <w:i/>
          <w:szCs w:val="24"/>
          <w:u w:val="single"/>
          <w:lang w:val="bg-BG" w:eastAsia="bg-BG"/>
        </w:rPr>
      </w:pPr>
    </w:p>
    <w:p w:rsidR="0088093B" w:rsidRPr="0088093B" w:rsidRDefault="0088093B" w:rsidP="0088093B">
      <w:pPr>
        <w:spacing w:before="120"/>
        <w:ind w:firstLine="1080"/>
        <w:jc w:val="both"/>
        <w:rPr>
          <w:rFonts w:ascii="Times New Roman" w:hAnsi="Times New Roman"/>
          <w:b/>
          <w:bCs/>
          <w:i/>
          <w:szCs w:val="24"/>
          <w:u w:val="single"/>
          <w:lang w:val="bg-BG" w:eastAsia="bg-BG"/>
        </w:rPr>
      </w:pPr>
      <w:r w:rsidRPr="0088093B">
        <w:rPr>
          <w:rFonts w:ascii="Times New Roman" w:hAnsi="Times New Roman"/>
          <w:b/>
          <w:bCs/>
          <w:i/>
          <w:szCs w:val="24"/>
          <w:u w:val="single"/>
          <w:lang w:val="bg-BG" w:eastAsia="bg-BG"/>
        </w:rPr>
        <w:t>Предложение от нар.пр. Александър Ненков:</w:t>
      </w:r>
    </w:p>
    <w:p w:rsidR="0088093B" w:rsidRPr="0088093B" w:rsidRDefault="0088093B" w:rsidP="0088093B">
      <w:pPr>
        <w:spacing w:before="120"/>
        <w:ind w:firstLine="1080"/>
        <w:jc w:val="both"/>
        <w:rPr>
          <w:rFonts w:ascii="Times New Roman" w:hAnsi="Times New Roman"/>
          <w:i/>
          <w:szCs w:val="24"/>
          <w:lang w:val="bg-BG"/>
        </w:rPr>
      </w:pPr>
      <w:r w:rsidRPr="0088093B">
        <w:rPr>
          <w:rFonts w:ascii="Times New Roman" w:hAnsi="Times New Roman"/>
          <w:bCs/>
          <w:i/>
          <w:szCs w:val="24"/>
          <w:lang w:val="bg-BG" w:eastAsia="bg-BG"/>
        </w:rPr>
        <w:t xml:space="preserve">Създава се нов </w:t>
      </w:r>
      <w:r w:rsidRPr="0088093B">
        <w:rPr>
          <w:rFonts w:ascii="Times New Roman" w:hAnsi="Times New Roman"/>
          <w:i/>
          <w:szCs w:val="24"/>
          <w:lang w:val="bg-BG"/>
        </w:rPr>
        <w:t>§ 1</w:t>
      </w:r>
      <w:r>
        <w:rPr>
          <w:rFonts w:ascii="Times New Roman" w:hAnsi="Times New Roman"/>
          <w:i/>
          <w:szCs w:val="24"/>
          <w:lang w:val="bg-BG"/>
        </w:rPr>
        <w:t>б</w:t>
      </w:r>
      <w:r w:rsidRPr="0088093B">
        <w:rPr>
          <w:rFonts w:ascii="Times New Roman" w:hAnsi="Times New Roman"/>
          <w:i/>
          <w:szCs w:val="24"/>
          <w:lang w:val="bg-BG"/>
        </w:rPr>
        <w:t>:</w:t>
      </w:r>
    </w:p>
    <w:p w:rsidR="0088093B" w:rsidRDefault="0088093B" w:rsidP="0088093B">
      <w:pPr>
        <w:spacing w:before="120"/>
        <w:ind w:firstLine="1080"/>
        <w:jc w:val="both"/>
        <w:rPr>
          <w:rFonts w:ascii="Times New Roman" w:hAnsi="Times New Roman"/>
          <w:i/>
          <w:szCs w:val="24"/>
          <w:lang w:val="bg-BG"/>
        </w:rPr>
      </w:pPr>
      <w:r w:rsidRPr="0088093B">
        <w:rPr>
          <w:rFonts w:ascii="Times New Roman" w:hAnsi="Times New Roman"/>
          <w:i/>
          <w:szCs w:val="24"/>
          <w:lang w:val="bg-BG"/>
        </w:rPr>
        <w:t>§ 1</w:t>
      </w:r>
      <w:r>
        <w:rPr>
          <w:rFonts w:ascii="Times New Roman" w:hAnsi="Times New Roman"/>
          <w:i/>
          <w:szCs w:val="24"/>
          <w:lang w:val="bg-BG"/>
        </w:rPr>
        <w:t>б.  В чл</w:t>
      </w:r>
      <w:r w:rsidRPr="0088093B">
        <w:rPr>
          <w:rFonts w:ascii="Times New Roman" w:hAnsi="Times New Roman"/>
          <w:i/>
          <w:szCs w:val="24"/>
          <w:lang w:val="bg-BG"/>
        </w:rPr>
        <w:t>.</w:t>
      </w:r>
      <w:r>
        <w:rPr>
          <w:rFonts w:ascii="Times New Roman" w:hAnsi="Times New Roman"/>
          <w:i/>
          <w:szCs w:val="24"/>
          <w:lang w:val="bg-BG"/>
        </w:rPr>
        <w:t>16 се правят следните изменения и допълнения:</w:t>
      </w:r>
    </w:p>
    <w:p w:rsidR="0088093B" w:rsidRPr="00F27F40" w:rsidRDefault="0088093B" w:rsidP="00F27F40">
      <w:pPr>
        <w:pStyle w:val="ListParagraph"/>
        <w:numPr>
          <w:ilvl w:val="0"/>
          <w:numId w:val="4"/>
        </w:numPr>
        <w:spacing w:before="120"/>
        <w:ind w:left="0" w:firstLine="1080"/>
        <w:jc w:val="both"/>
        <w:rPr>
          <w:rFonts w:ascii="Times New Roman" w:hAnsi="Times New Roman"/>
          <w:i/>
          <w:sz w:val="24"/>
          <w:szCs w:val="24"/>
        </w:rPr>
      </w:pPr>
      <w:r w:rsidRPr="00F27F40">
        <w:rPr>
          <w:rFonts w:ascii="Times New Roman" w:hAnsi="Times New Roman"/>
          <w:i/>
          <w:sz w:val="24"/>
          <w:szCs w:val="24"/>
        </w:rPr>
        <w:t>В ал. 1 думите „</w:t>
      </w:r>
      <w:r w:rsidR="00F27F40" w:rsidRPr="00F27F40">
        <w:rPr>
          <w:rFonts w:ascii="Times New Roman" w:hAnsi="Times New Roman"/>
          <w:i/>
          <w:sz w:val="24"/>
          <w:szCs w:val="24"/>
        </w:rPr>
        <w:t>обектите на социалната инфраструктура - публична собственост, на озеленените площи, обединени в зелена система, и на общите мрежи и съоръжения на техническата инфраструктура“ се заменят с „обектите на зелената система, на социалната и на техническата инфраструктура“.</w:t>
      </w:r>
    </w:p>
    <w:p w:rsidR="00F27F40" w:rsidRDefault="00F27F40" w:rsidP="0088093B">
      <w:pPr>
        <w:pStyle w:val="ListParagraph"/>
        <w:numPr>
          <w:ilvl w:val="0"/>
          <w:numId w:val="4"/>
        </w:numPr>
        <w:spacing w:before="120"/>
        <w:jc w:val="both"/>
        <w:rPr>
          <w:rFonts w:ascii="Times New Roman" w:hAnsi="Times New Roman"/>
          <w:i/>
          <w:sz w:val="24"/>
          <w:szCs w:val="24"/>
        </w:rPr>
      </w:pPr>
      <w:r w:rsidRPr="00F27F40">
        <w:rPr>
          <w:rFonts w:ascii="Times New Roman" w:hAnsi="Times New Roman"/>
          <w:i/>
          <w:sz w:val="24"/>
          <w:szCs w:val="24"/>
        </w:rPr>
        <w:t>Алинея 7 се отменя.</w:t>
      </w:r>
    </w:p>
    <w:p w:rsidR="00D8032C" w:rsidRDefault="00D8032C" w:rsidP="00D8032C">
      <w:pPr>
        <w:pStyle w:val="ListParagraph"/>
        <w:spacing w:before="120"/>
        <w:ind w:left="1440"/>
        <w:jc w:val="both"/>
        <w:rPr>
          <w:rFonts w:ascii="Times New Roman" w:hAnsi="Times New Roman"/>
          <w:i/>
          <w:sz w:val="24"/>
          <w:szCs w:val="24"/>
        </w:rPr>
      </w:pPr>
    </w:p>
    <w:p w:rsidR="00D8032C" w:rsidRPr="00D8032C" w:rsidRDefault="00D8032C" w:rsidP="00D8032C">
      <w:pPr>
        <w:tabs>
          <w:tab w:val="left" w:pos="6570"/>
        </w:tabs>
        <w:spacing w:before="120"/>
        <w:ind w:firstLine="1080"/>
        <w:jc w:val="both"/>
        <w:rPr>
          <w:rFonts w:ascii="Times New Roman" w:hAnsi="Times New Roman"/>
          <w:b/>
          <w:bCs/>
          <w:i/>
          <w:szCs w:val="24"/>
          <w:u w:val="single"/>
          <w:lang w:val="bg-BG" w:eastAsia="bg-BG"/>
        </w:rPr>
      </w:pPr>
      <w:r w:rsidRPr="00D8032C">
        <w:rPr>
          <w:rFonts w:ascii="Times New Roman" w:hAnsi="Times New Roman"/>
          <w:b/>
          <w:bCs/>
          <w:i/>
          <w:szCs w:val="24"/>
          <w:u w:val="single"/>
          <w:lang w:val="bg-BG" w:eastAsia="bg-BG"/>
        </w:rPr>
        <w:t xml:space="preserve">Предложение от нар. пр. Найден </w:t>
      </w:r>
      <w:proofErr w:type="spellStart"/>
      <w:r w:rsidRPr="00D8032C">
        <w:rPr>
          <w:rFonts w:ascii="Times New Roman" w:hAnsi="Times New Roman"/>
          <w:b/>
          <w:bCs/>
          <w:i/>
          <w:szCs w:val="24"/>
          <w:u w:val="single"/>
          <w:lang w:val="bg-BG" w:eastAsia="bg-BG"/>
        </w:rPr>
        <w:t>Зеленогорски</w:t>
      </w:r>
      <w:proofErr w:type="spellEnd"/>
      <w:r w:rsidRPr="00D8032C">
        <w:rPr>
          <w:rFonts w:ascii="Times New Roman" w:hAnsi="Times New Roman"/>
          <w:b/>
          <w:bCs/>
          <w:i/>
          <w:szCs w:val="24"/>
          <w:u w:val="single"/>
          <w:lang w:val="bg-BG" w:eastAsia="bg-BG"/>
        </w:rPr>
        <w:t>:</w:t>
      </w:r>
    </w:p>
    <w:p w:rsidR="00D8032C" w:rsidRPr="00D8032C" w:rsidRDefault="00D8032C" w:rsidP="00D8032C">
      <w:pPr>
        <w:contextualSpacing/>
        <w:jc w:val="both"/>
        <w:rPr>
          <w:rFonts w:ascii="Times New Roman" w:hAnsi="Times New Roman"/>
          <w:i/>
          <w:szCs w:val="24"/>
        </w:rPr>
      </w:pPr>
      <w:r w:rsidRPr="00D8032C">
        <w:rPr>
          <w:rFonts w:ascii="Times New Roman" w:hAnsi="Times New Roman"/>
          <w:i/>
          <w:szCs w:val="24"/>
          <w:lang w:val="bg-BG"/>
        </w:rPr>
        <w:t xml:space="preserve">                  </w:t>
      </w:r>
      <w:proofErr w:type="spellStart"/>
      <w:r w:rsidRPr="00D8032C">
        <w:rPr>
          <w:rFonts w:ascii="Times New Roman" w:hAnsi="Times New Roman"/>
          <w:i/>
          <w:szCs w:val="24"/>
        </w:rPr>
        <w:t>Създава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се</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нов</w:t>
      </w:r>
      <w:proofErr w:type="spellEnd"/>
      <w:r w:rsidRPr="00D8032C">
        <w:rPr>
          <w:rFonts w:ascii="Times New Roman" w:hAnsi="Times New Roman"/>
          <w:i/>
          <w:szCs w:val="24"/>
        </w:rPr>
        <w:t xml:space="preserve"> § 1б:</w:t>
      </w:r>
    </w:p>
    <w:p w:rsidR="00D8032C" w:rsidRPr="00D8032C" w:rsidRDefault="00D8032C" w:rsidP="00D8032C">
      <w:pPr>
        <w:contextualSpacing/>
        <w:jc w:val="both"/>
        <w:rPr>
          <w:rFonts w:ascii="Times New Roman" w:hAnsi="Times New Roman"/>
          <w:i/>
          <w:szCs w:val="24"/>
        </w:rPr>
      </w:pPr>
      <w:r w:rsidRPr="00D8032C">
        <w:rPr>
          <w:rFonts w:ascii="Times New Roman" w:hAnsi="Times New Roman"/>
          <w:i/>
          <w:szCs w:val="24"/>
          <w:lang w:val="bg-BG"/>
        </w:rPr>
        <w:t xml:space="preserve">                  </w:t>
      </w:r>
      <w:proofErr w:type="gramStart"/>
      <w:r w:rsidRPr="00D8032C">
        <w:rPr>
          <w:rFonts w:ascii="Times New Roman" w:hAnsi="Times New Roman"/>
          <w:i/>
          <w:szCs w:val="24"/>
        </w:rPr>
        <w:t>§ 1б.</w:t>
      </w:r>
      <w:proofErr w:type="gramEnd"/>
      <w:r w:rsidRPr="00D8032C">
        <w:rPr>
          <w:rFonts w:ascii="Times New Roman" w:hAnsi="Times New Roman"/>
          <w:i/>
          <w:szCs w:val="24"/>
        </w:rPr>
        <w:t xml:space="preserve"> </w:t>
      </w:r>
      <w:proofErr w:type="gramStart"/>
      <w:r w:rsidRPr="00D8032C">
        <w:rPr>
          <w:rFonts w:ascii="Times New Roman" w:hAnsi="Times New Roman"/>
          <w:i/>
          <w:szCs w:val="24"/>
        </w:rPr>
        <w:t xml:space="preserve">В </w:t>
      </w:r>
      <w:proofErr w:type="spellStart"/>
      <w:r w:rsidRPr="00D8032C">
        <w:rPr>
          <w:rFonts w:ascii="Times New Roman" w:hAnsi="Times New Roman"/>
          <w:i/>
          <w:szCs w:val="24"/>
        </w:rPr>
        <w:t>чл</w:t>
      </w:r>
      <w:proofErr w:type="spellEnd"/>
      <w:r w:rsidRPr="00D8032C">
        <w:rPr>
          <w:rFonts w:ascii="Times New Roman" w:hAnsi="Times New Roman"/>
          <w:i/>
          <w:szCs w:val="24"/>
        </w:rPr>
        <w:t>.</w:t>
      </w:r>
      <w:proofErr w:type="gramEnd"/>
      <w:r w:rsidRPr="00D8032C">
        <w:rPr>
          <w:rFonts w:ascii="Times New Roman" w:hAnsi="Times New Roman"/>
          <w:i/>
          <w:szCs w:val="24"/>
        </w:rPr>
        <w:t xml:space="preserve"> 37 </w:t>
      </w:r>
      <w:proofErr w:type="spellStart"/>
      <w:r w:rsidRPr="00D8032C">
        <w:rPr>
          <w:rFonts w:ascii="Times New Roman" w:hAnsi="Times New Roman"/>
          <w:i/>
          <w:szCs w:val="24"/>
        </w:rPr>
        <w:t>се</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правят</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следните</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изменения</w:t>
      </w:r>
      <w:proofErr w:type="spellEnd"/>
      <w:r w:rsidRPr="00D8032C">
        <w:rPr>
          <w:rFonts w:ascii="Times New Roman" w:hAnsi="Times New Roman"/>
          <w:i/>
          <w:szCs w:val="24"/>
        </w:rPr>
        <w:t xml:space="preserve"> и </w:t>
      </w:r>
      <w:proofErr w:type="spellStart"/>
      <w:r w:rsidRPr="00D8032C">
        <w:rPr>
          <w:rFonts w:ascii="Times New Roman" w:hAnsi="Times New Roman"/>
          <w:i/>
          <w:szCs w:val="24"/>
        </w:rPr>
        <w:t>допълнения</w:t>
      </w:r>
      <w:proofErr w:type="spellEnd"/>
      <w:r w:rsidRPr="00D8032C">
        <w:rPr>
          <w:rFonts w:ascii="Times New Roman" w:hAnsi="Times New Roman"/>
          <w:i/>
          <w:szCs w:val="24"/>
        </w:rPr>
        <w:t>:</w:t>
      </w:r>
    </w:p>
    <w:p w:rsidR="00D8032C" w:rsidRPr="00D8032C" w:rsidRDefault="00D8032C" w:rsidP="00D8032C">
      <w:pPr>
        <w:spacing w:line="259" w:lineRule="auto"/>
        <w:ind w:firstLine="708"/>
        <w:jc w:val="both"/>
        <w:rPr>
          <w:rFonts w:ascii="Times New Roman" w:hAnsi="Times New Roman"/>
          <w:i/>
          <w:szCs w:val="24"/>
        </w:rPr>
      </w:pPr>
      <w:r w:rsidRPr="00D8032C">
        <w:rPr>
          <w:rFonts w:ascii="Times New Roman" w:hAnsi="Times New Roman"/>
          <w:i/>
          <w:szCs w:val="24"/>
          <w:lang w:val="bg-BG"/>
        </w:rPr>
        <w:t xml:space="preserve">      1.</w:t>
      </w:r>
      <w:r w:rsidRPr="00D8032C">
        <w:rPr>
          <w:rFonts w:ascii="Times New Roman" w:hAnsi="Times New Roman"/>
          <w:i/>
          <w:szCs w:val="24"/>
        </w:rPr>
        <w:t xml:space="preserve">В </w:t>
      </w:r>
      <w:proofErr w:type="spellStart"/>
      <w:r w:rsidRPr="00D8032C">
        <w:rPr>
          <w:rFonts w:ascii="Times New Roman" w:hAnsi="Times New Roman"/>
          <w:i/>
          <w:szCs w:val="24"/>
        </w:rPr>
        <w:t>ал</w:t>
      </w:r>
      <w:proofErr w:type="spellEnd"/>
      <w:r w:rsidRPr="00D8032C">
        <w:rPr>
          <w:rFonts w:ascii="Times New Roman" w:hAnsi="Times New Roman"/>
          <w:i/>
          <w:szCs w:val="24"/>
        </w:rPr>
        <w:t>. 2 след думата „обществено-обслужващи</w:t>
      </w:r>
      <w:proofErr w:type="gramStart"/>
      <w:r w:rsidRPr="00D8032C">
        <w:rPr>
          <w:rFonts w:ascii="Times New Roman" w:hAnsi="Times New Roman"/>
          <w:i/>
          <w:szCs w:val="24"/>
        </w:rPr>
        <w:t>“ се</w:t>
      </w:r>
      <w:proofErr w:type="gramEnd"/>
      <w:r w:rsidRPr="00D8032C">
        <w:rPr>
          <w:rFonts w:ascii="Times New Roman" w:hAnsi="Times New Roman"/>
          <w:i/>
          <w:szCs w:val="24"/>
        </w:rPr>
        <w:t xml:space="preserve"> поставя запетая и се добавя „за паркиране и/или гариране на превозни средства“.</w:t>
      </w:r>
    </w:p>
    <w:p w:rsidR="00D8032C" w:rsidRPr="00D8032C" w:rsidRDefault="00D8032C" w:rsidP="00D8032C">
      <w:pPr>
        <w:spacing w:line="259" w:lineRule="auto"/>
        <w:jc w:val="both"/>
        <w:rPr>
          <w:rFonts w:ascii="Times New Roman" w:hAnsi="Times New Roman"/>
          <w:i/>
          <w:szCs w:val="24"/>
        </w:rPr>
      </w:pPr>
      <w:r w:rsidRPr="00D8032C">
        <w:rPr>
          <w:rFonts w:ascii="Times New Roman" w:hAnsi="Times New Roman"/>
          <w:i/>
          <w:szCs w:val="24"/>
          <w:lang w:val="bg-BG"/>
        </w:rPr>
        <w:t xml:space="preserve">                   2.</w:t>
      </w:r>
      <w:proofErr w:type="spellStart"/>
      <w:r w:rsidRPr="00D8032C">
        <w:rPr>
          <w:rFonts w:ascii="Times New Roman" w:hAnsi="Times New Roman"/>
          <w:i/>
          <w:szCs w:val="24"/>
        </w:rPr>
        <w:t>Създава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се</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ал</w:t>
      </w:r>
      <w:proofErr w:type="spellEnd"/>
      <w:r w:rsidRPr="00D8032C">
        <w:rPr>
          <w:rFonts w:ascii="Times New Roman" w:hAnsi="Times New Roman"/>
          <w:i/>
          <w:szCs w:val="24"/>
        </w:rPr>
        <w:t xml:space="preserve">. </w:t>
      </w:r>
      <w:proofErr w:type="gramStart"/>
      <w:r w:rsidRPr="00D8032C">
        <w:rPr>
          <w:rFonts w:ascii="Times New Roman" w:hAnsi="Times New Roman"/>
          <w:i/>
          <w:szCs w:val="24"/>
        </w:rPr>
        <w:t>4 :</w:t>
      </w:r>
      <w:proofErr w:type="gramEnd"/>
    </w:p>
    <w:p w:rsidR="00D8032C" w:rsidRPr="00D8032C" w:rsidRDefault="00D8032C" w:rsidP="00D8032C">
      <w:pPr>
        <w:jc w:val="both"/>
        <w:rPr>
          <w:rFonts w:ascii="Times New Roman" w:hAnsi="Times New Roman"/>
          <w:i/>
          <w:szCs w:val="24"/>
        </w:rPr>
      </w:pPr>
      <w:r w:rsidRPr="00D8032C">
        <w:rPr>
          <w:rFonts w:ascii="Times New Roman" w:hAnsi="Times New Roman"/>
          <w:i/>
          <w:szCs w:val="24"/>
          <w:lang w:val="bg-BG"/>
        </w:rPr>
        <w:t xml:space="preserve">                   </w:t>
      </w:r>
      <w:proofErr w:type="gramStart"/>
      <w:r w:rsidRPr="00D8032C">
        <w:rPr>
          <w:rFonts w:ascii="Times New Roman" w:hAnsi="Times New Roman"/>
          <w:i/>
          <w:szCs w:val="24"/>
        </w:rPr>
        <w:t>„(</w:t>
      </w:r>
      <w:proofErr w:type="gramEnd"/>
      <w:r w:rsidRPr="00D8032C">
        <w:rPr>
          <w:rFonts w:ascii="Times New Roman" w:hAnsi="Times New Roman"/>
          <w:i/>
          <w:szCs w:val="24"/>
        </w:rPr>
        <w:t xml:space="preserve">4) В </w:t>
      </w:r>
      <w:proofErr w:type="spellStart"/>
      <w:r w:rsidRPr="00D8032C">
        <w:rPr>
          <w:rFonts w:ascii="Times New Roman" w:hAnsi="Times New Roman"/>
          <w:i/>
          <w:szCs w:val="24"/>
        </w:rPr>
        <w:t>сгради</w:t>
      </w:r>
      <w:proofErr w:type="spellEnd"/>
      <w:r w:rsidRPr="00D8032C">
        <w:rPr>
          <w:rFonts w:ascii="Times New Roman" w:hAnsi="Times New Roman"/>
          <w:i/>
          <w:szCs w:val="24"/>
        </w:rPr>
        <w:t xml:space="preserve"> в </w:t>
      </w:r>
      <w:proofErr w:type="spellStart"/>
      <w:r w:rsidRPr="00D8032C">
        <w:rPr>
          <w:rFonts w:ascii="Times New Roman" w:hAnsi="Times New Roman"/>
          <w:i/>
          <w:szCs w:val="24"/>
        </w:rPr>
        <w:t>режим</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на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етажна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собственост</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необходимите</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места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за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паркиране</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на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превозни</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средства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се</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осигуряват</w:t>
      </w:r>
      <w:proofErr w:type="spellEnd"/>
      <w:r w:rsidRPr="00D8032C">
        <w:rPr>
          <w:rFonts w:ascii="Times New Roman" w:hAnsi="Times New Roman"/>
          <w:i/>
          <w:szCs w:val="24"/>
        </w:rPr>
        <w:t>:</w:t>
      </w:r>
    </w:p>
    <w:p w:rsidR="00D8032C" w:rsidRPr="00D8032C" w:rsidRDefault="00D8032C" w:rsidP="00D8032C">
      <w:pPr>
        <w:ind w:firstLine="708"/>
        <w:jc w:val="both"/>
        <w:rPr>
          <w:rFonts w:ascii="Times New Roman" w:hAnsi="Times New Roman"/>
          <w:i/>
          <w:szCs w:val="24"/>
        </w:rPr>
      </w:pPr>
      <w:r w:rsidRPr="00D8032C">
        <w:rPr>
          <w:rFonts w:ascii="Times New Roman" w:hAnsi="Times New Roman"/>
          <w:i/>
          <w:szCs w:val="24"/>
          <w:lang w:val="bg-BG"/>
        </w:rPr>
        <w:t xml:space="preserve">      1.</w:t>
      </w:r>
      <w:r w:rsidRPr="00D8032C">
        <w:rPr>
          <w:rFonts w:ascii="Times New Roman" w:hAnsi="Times New Roman"/>
          <w:i/>
          <w:szCs w:val="24"/>
        </w:rPr>
        <w:t xml:space="preserve">в </w:t>
      </w:r>
      <w:proofErr w:type="spellStart"/>
      <w:r w:rsidRPr="00D8032C">
        <w:rPr>
          <w:rFonts w:ascii="Times New Roman" w:hAnsi="Times New Roman"/>
          <w:i/>
          <w:szCs w:val="24"/>
        </w:rPr>
        <w:t>подземни</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или</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наземни</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паркинг-гаражи</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със</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статут</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на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самостоятелни</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обекти</w:t>
      </w:r>
      <w:proofErr w:type="spellEnd"/>
      <w:r w:rsidRPr="00D8032C">
        <w:rPr>
          <w:rFonts w:ascii="Times New Roman" w:hAnsi="Times New Roman"/>
          <w:i/>
          <w:szCs w:val="24"/>
          <w:lang w:val="bg-BG"/>
        </w:rPr>
        <w:t>;</w:t>
      </w:r>
    </w:p>
    <w:p w:rsidR="00D8032C" w:rsidRPr="00D8032C" w:rsidRDefault="00D8032C" w:rsidP="00D8032C">
      <w:pPr>
        <w:ind w:firstLine="708"/>
        <w:jc w:val="both"/>
        <w:rPr>
          <w:rFonts w:ascii="Times New Roman" w:hAnsi="Times New Roman"/>
          <w:i/>
          <w:szCs w:val="24"/>
        </w:rPr>
      </w:pPr>
      <w:r w:rsidRPr="00D8032C">
        <w:rPr>
          <w:rFonts w:ascii="Times New Roman" w:hAnsi="Times New Roman"/>
          <w:i/>
          <w:szCs w:val="24"/>
          <w:lang w:val="bg-BG"/>
        </w:rPr>
        <w:t xml:space="preserve">      2.</w:t>
      </w:r>
      <w:r w:rsidRPr="00D8032C">
        <w:rPr>
          <w:rFonts w:ascii="Times New Roman" w:hAnsi="Times New Roman"/>
          <w:i/>
          <w:szCs w:val="24"/>
        </w:rPr>
        <w:t xml:space="preserve">в </w:t>
      </w:r>
      <w:proofErr w:type="spellStart"/>
      <w:r w:rsidRPr="00D8032C">
        <w:rPr>
          <w:rFonts w:ascii="Times New Roman" w:hAnsi="Times New Roman"/>
          <w:i/>
          <w:szCs w:val="24"/>
        </w:rPr>
        <w:t>подземни</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или</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наземни</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паркинг-гаражи</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със</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статут</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на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обща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част</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на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сградата</w:t>
      </w:r>
      <w:proofErr w:type="spellEnd"/>
      <w:r w:rsidRPr="00D8032C">
        <w:rPr>
          <w:rFonts w:ascii="Times New Roman" w:hAnsi="Times New Roman"/>
          <w:i/>
          <w:szCs w:val="24"/>
        </w:rPr>
        <w:t xml:space="preserve"> – </w:t>
      </w:r>
      <w:proofErr w:type="spellStart"/>
      <w:r w:rsidRPr="00D8032C">
        <w:rPr>
          <w:rFonts w:ascii="Times New Roman" w:hAnsi="Times New Roman"/>
          <w:i/>
          <w:szCs w:val="24"/>
        </w:rPr>
        <w:t>етажна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собственост</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или</w:t>
      </w:r>
      <w:proofErr w:type="spellEnd"/>
    </w:p>
    <w:p w:rsidR="00D8032C" w:rsidRPr="00D8032C" w:rsidRDefault="00D8032C" w:rsidP="00D8032C">
      <w:pPr>
        <w:ind w:firstLine="708"/>
        <w:jc w:val="both"/>
        <w:rPr>
          <w:rFonts w:ascii="Times New Roman" w:hAnsi="Times New Roman"/>
          <w:i/>
          <w:szCs w:val="24"/>
        </w:rPr>
      </w:pPr>
      <w:r w:rsidRPr="00D8032C">
        <w:rPr>
          <w:rFonts w:ascii="Times New Roman" w:hAnsi="Times New Roman"/>
          <w:i/>
          <w:szCs w:val="24"/>
          <w:lang w:val="bg-BG"/>
        </w:rPr>
        <w:lastRenderedPageBreak/>
        <w:t xml:space="preserve">      3.</w:t>
      </w:r>
      <w:r w:rsidRPr="00D8032C">
        <w:rPr>
          <w:rFonts w:ascii="Times New Roman" w:hAnsi="Times New Roman"/>
          <w:i/>
          <w:szCs w:val="24"/>
        </w:rPr>
        <w:t xml:space="preserve">в </w:t>
      </w:r>
      <w:proofErr w:type="spellStart"/>
      <w:r w:rsidRPr="00D8032C">
        <w:rPr>
          <w:rFonts w:ascii="Times New Roman" w:hAnsi="Times New Roman"/>
          <w:i/>
          <w:szCs w:val="24"/>
        </w:rPr>
        <w:t>отделни</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места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за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паркиране</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със</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статут</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на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принадлежност</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към</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самостоятелни</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обекти</w:t>
      </w:r>
      <w:proofErr w:type="spellEnd"/>
      <w:r w:rsidRPr="00D8032C">
        <w:rPr>
          <w:rFonts w:ascii="Times New Roman" w:hAnsi="Times New Roman"/>
          <w:i/>
          <w:szCs w:val="24"/>
        </w:rPr>
        <w:t xml:space="preserve"> в </w:t>
      </w:r>
      <w:proofErr w:type="spellStart"/>
      <w:r w:rsidRPr="00D8032C">
        <w:rPr>
          <w:rFonts w:ascii="Times New Roman" w:hAnsi="Times New Roman"/>
          <w:i/>
          <w:szCs w:val="24"/>
        </w:rPr>
        <w:t>сградата</w:t>
      </w:r>
      <w:proofErr w:type="spellEnd"/>
      <w:r w:rsidRPr="00D8032C">
        <w:rPr>
          <w:rFonts w:ascii="Times New Roman" w:hAnsi="Times New Roman"/>
          <w:i/>
          <w:szCs w:val="24"/>
        </w:rPr>
        <w:t xml:space="preserve"> – </w:t>
      </w:r>
      <w:proofErr w:type="spellStart"/>
      <w:r w:rsidRPr="00D8032C">
        <w:rPr>
          <w:rFonts w:ascii="Times New Roman" w:hAnsi="Times New Roman"/>
          <w:i/>
          <w:szCs w:val="24"/>
        </w:rPr>
        <w:t>етажна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собственост</w:t>
      </w:r>
      <w:proofErr w:type="spellEnd"/>
      <w:r w:rsidRPr="00D8032C">
        <w:rPr>
          <w:rFonts w:ascii="Times New Roman" w:hAnsi="Times New Roman"/>
          <w:i/>
          <w:szCs w:val="24"/>
        </w:rPr>
        <w:t>.“</w:t>
      </w:r>
    </w:p>
    <w:p w:rsidR="00D8032C" w:rsidRPr="00D8032C" w:rsidRDefault="00D8032C" w:rsidP="00D8032C">
      <w:pPr>
        <w:contextualSpacing/>
        <w:jc w:val="both"/>
        <w:rPr>
          <w:rFonts w:ascii="Times New Roman" w:hAnsi="Times New Roman"/>
          <w:i/>
          <w:szCs w:val="24"/>
        </w:rPr>
      </w:pPr>
    </w:p>
    <w:p w:rsidR="00FA65ED" w:rsidRPr="00DF2D93" w:rsidRDefault="00FA65ED" w:rsidP="00FA65ED">
      <w:pPr>
        <w:spacing w:before="120"/>
        <w:ind w:firstLine="1080"/>
        <w:jc w:val="both"/>
        <w:rPr>
          <w:rFonts w:ascii="Times New Roman" w:hAnsi="Times New Roman"/>
          <w:szCs w:val="24"/>
          <w:lang w:val="bg-BG"/>
        </w:rPr>
      </w:pPr>
      <w:r w:rsidRPr="00DF2D93">
        <w:rPr>
          <w:rFonts w:ascii="Times New Roman" w:hAnsi="Times New Roman"/>
          <w:b/>
          <w:szCs w:val="24"/>
          <w:lang w:val="bg-BG"/>
        </w:rPr>
        <w:t>§ 2.</w:t>
      </w:r>
      <w:r w:rsidRPr="00DF2D93">
        <w:rPr>
          <w:rFonts w:ascii="Times New Roman" w:hAnsi="Times New Roman"/>
          <w:szCs w:val="24"/>
          <w:lang w:val="bg-BG"/>
        </w:rPr>
        <w:t xml:space="preserve"> В чл. 38, ал. 5:</w:t>
      </w:r>
    </w:p>
    <w:p w:rsidR="00FA65ED" w:rsidRPr="00DF2D93" w:rsidRDefault="00FA65ED" w:rsidP="00FA65ED">
      <w:pPr>
        <w:spacing w:before="120"/>
        <w:ind w:firstLine="1080"/>
        <w:jc w:val="both"/>
        <w:rPr>
          <w:rFonts w:ascii="Times New Roman" w:hAnsi="Times New Roman"/>
          <w:szCs w:val="24"/>
          <w:lang w:val="bg-BG" w:eastAsia="bg-BG"/>
        </w:rPr>
      </w:pPr>
      <w:r w:rsidRPr="00DF2D93">
        <w:rPr>
          <w:rFonts w:ascii="Times New Roman" w:hAnsi="Times New Roman"/>
          <w:szCs w:val="24"/>
          <w:lang w:val="bg-BG"/>
        </w:rPr>
        <w:t xml:space="preserve">1. </w:t>
      </w:r>
      <w:r w:rsidRPr="00DF2D93">
        <w:rPr>
          <w:rFonts w:ascii="Times New Roman" w:hAnsi="Times New Roman"/>
          <w:caps/>
          <w:szCs w:val="24"/>
          <w:lang w:val="bg-BG"/>
        </w:rPr>
        <w:t>д</w:t>
      </w:r>
      <w:r w:rsidRPr="00DF2D93">
        <w:rPr>
          <w:rFonts w:ascii="Times New Roman" w:hAnsi="Times New Roman"/>
          <w:szCs w:val="24"/>
          <w:lang w:val="bg-BG"/>
        </w:rPr>
        <w:t>умите „Помещения и обекти“ се заменят със „Самостоятелни обекти“ и думите „в случай че“ се заменят с „</w:t>
      </w:r>
      <w:r w:rsidRPr="00DF2D93">
        <w:rPr>
          <w:rFonts w:ascii="Times New Roman" w:hAnsi="Times New Roman"/>
          <w:szCs w:val="24"/>
          <w:lang w:val="bg-BG" w:eastAsia="bg-BG"/>
        </w:rPr>
        <w:t>при условие че се спазват изискванията на чл. 185, ал. 1, т. 2-4 и“.</w:t>
      </w:r>
    </w:p>
    <w:p w:rsidR="00FA65ED" w:rsidRPr="00DF2D93" w:rsidRDefault="00FA65ED" w:rsidP="00FA65ED">
      <w:pPr>
        <w:spacing w:before="120"/>
        <w:ind w:firstLine="1080"/>
        <w:jc w:val="both"/>
        <w:rPr>
          <w:rFonts w:ascii="Times New Roman" w:hAnsi="Times New Roman"/>
          <w:szCs w:val="24"/>
          <w:lang w:val="bg-BG"/>
        </w:rPr>
      </w:pPr>
      <w:r w:rsidRPr="00DF2D93">
        <w:rPr>
          <w:rFonts w:ascii="Times New Roman" w:hAnsi="Times New Roman"/>
          <w:szCs w:val="24"/>
          <w:lang w:val="bg-BG"/>
        </w:rPr>
        <w:t>2. Създава се изречение второ:</w:t>
      </w:r>
    </w:p>
    <w:p w:rsidR="00FA65ED" w:rsidRDefault="00FA65ED" w:rsidP="00FA65ED">
      <w:pPr>
        <w:spacing w:before="120"/>
        <w:ind w:firstLine="1080"/>
        <w:jc w:val="both"/>
        <w:rPr>
          <w:rFonts w:ascii="Times New Roman" w:hAnsi="Times New Roman"/>
          <w:szCs w:val="24"/>
          <w:lang w:val="bg-BG" w:eastAsia="bg-BG"/>
        </w:rPr>
      </w:pPr>
      <w:r w:rsidRPr="00DF2D93">
        <w:rPr>
          <w:rFonts w:ascii="Times New Roman" w:hAnsi="Times New Roman"/>
          <w:szCs w:val="24"/>
          <w:lang w:val="bg-BG"/>
        </w:rPr>
        <w:t>„</w:t>
      </w:r>
      <w:r w:rsidRPr="00DF2D93">
        <w:rPr>
          <w:rFonts w:ascii="Times New Roman" w:hAnsi="Times New Roman"/>
          <w:szCs w:val="24"/>
          <w:lang w:val="bg-BG" w:eastAsia="bg-BG"/>
        </w:rPr>
        <w:t>Ако не са налице тези условия се спазват изискванията на чл. 185, ал. 2 и 3.“</w:t>
      </w:r>
    </w:p>
    <w:p w:rsidR="0088093B" w:rsidRPr="0088093B" w:rsidRDefault="0088093B" w:rsidP="0088093B">
      <w:pPr>
        <w:spacing w:before="120"/>
        <w:ind w:firstLine="1080"/>
        <w:jc w:val="both"/>
        <w:rPr>
          <w:rFonts w:ascii="Times New Roman" w:hAnsi="Times New Roman"/>
          <w:b/>
          <w:bCs/>
          <w:i/>
          <w:szCs w:val="24"/>
          <w:u w:val="single"/>
          <w:lang w:val="bg-BG" w:eastAsia="bg-BG"/>
        </w:rPr>
      </w:pPr>
      <w:r w:rsidRPr="0088093B">
        <w:rPr>
          <w:rFonts w:ascii="Times New Roman" w:hAnsi="Times New Roman"/>
          <w:b/>
          <w:bCs/>
          <w:i/>
          <w:szCs w:val="24"/>
          <w:u w:val="single"/>
          <w:lang w:val="bg-BG" w:eastAsia="bg-BG"/>
        </w:rPr>
        <w:t>Предложение от нар.пр. Александър Ненков:</w:t>
      </w:r>
    </w:p>
    <w:p w:rsidR="0088093B" w:rsidRDefault="0088093B" w:rsidP="00FA65ED">
      <w:pPr>
        <w:spacing w:before="120"/>
        <w:ind w:firstLine="1080"/>
        <w:jc w:val="both"/>
        <w:rPr>
          <w:rFonts w:ascii="Times New Roman" w:hAnsi="Times New Roman"/>
          <w:i/>
          <w:szCs w:val="24"/>
          <w:lang w:val="bg-BG"/>
        </w:rPr>
      </w:pPr>
      <w:r w:rsidRPr="0088093B">
        <w:rPr>
          <w:rFonts w:ascii="Times New Roman" w:hAnsi="Times New Roman"/>
          <w:i/>
          <w:szCs w:val="24"/>
          <w:lang w:val="bg-BG"/>
        </w:rPr>
        <w:t>В чл. 38, ал. 5 думата „жилищна“ се заличава.</w:t>
      </w:r>
    </w:p>
    <w:p w:rsidR="00D8032C" w:rsidRPr="00D8032C" w:rsidRDefault="00D8032C" w:rsidP="00D8032C">
      <w:pPr>
        <w:tabs>
          <w:tab w:val="left" w:pos="6570"/>
        </w:tabs>
        <w:spacing w:before="120"/>
        <w:ind w:firstLine="1080"/>
        <w:jc w:val="both"/>
        <w:rPr>
          <w:rFonts w:ascii="Times New Roman" w:hAnsi="Times New Roman"/>
          <w:b/>
          <w:bCs/>
          <w:i/>
          <w:szCs w:val="24"/>
          <w:u w:val="single"/>
          <w:lang w:val="bg-BG" w:eastAsia="bg-BG"/>
        </w:rPr>
      </w:pPr>
      <w:r w:rsidRPr="00D8032C">
        <w:rPr>
          <w:rFonts w:ascii="Times New Roman" w:hAnsi="Times New Roman"/>
          <w:b/>
          <w:bCs/>
          <w:i/>
          <w:szCs w:val="24"/>
          <w:u w:val="single"/>
          <w:lang w:val="bg-BG" w:eastAsia="bg-BG"/>
        </w:rPr>
        <w:t xml:space="preserve">Предложение от нар. пр. Найден </w:t>
      </w:r>
      <w:proofErr w:type="spellStart"/>
      <w:r w:rsidRPr="00D8032C">
        <w:rPr>
          <w:rFonts w:ascii="Times New Roman" w:hAnsi="Times New Roman"/>
          <w:b/>
          <w:bCs/>
          <w:i/>
          <w:szCs w:val="24"/>
          <w:u w:val="single"/>
          <w:lang w:val="bg-BG" w:eastAsia="bg-BG"/>
        </w:rPr>
        <w:t>Зеленогорски</w:t>
      </w:r>
      <w:proofErr w:type="spellEnd"/>
      <w:r w:rsidRPr="00D8032C">
        <w:rPr>
          <w:rFonts w:ascii="Times New Roman" w:hAnsi="Times New Roman"/>
          <w:b/>
          <w:bCs/>
          <w:i/>
          <w:szCs w:val="24"/>
          <w:u w:val="single"/>
          <w:lang w:val="bg-BG" w:eastAsia="bg-BG"/>
        </w:rPr>
        <w:t>:</w:t>
      </w:r>
    </w:p>
    <w:p w:rsidR="00D8032C" w:rsidRPr="00D8032C" w:rsidRDefault="00D8032C" w:rsidP="00D8032C">
      <w:pPr>
        <w:jc w:val="both"/>
        <w:rPr>
          <w:rFonts w:ascii="Times New Roman" w:hAnsi="Times New Roman"/>
          <w:i/>
          <w:szCs w:val="24"/>
          <w:lang w:val="bg-BG"/>
        </w:rPr>
      </w:pPr>
      <w:r>
        <w:rPr>
          <w:rFonts w:ascii="Times New Roman" w:hAnsi="Times New Roman"/>
          <w:szCs w:val="24"/>
          <w:lang w:val="bg-BG"/>
        </w:rPr>
        <w:t xml:space="preserve">                  </w:t>
      </w:r>
      <w:r w:rsidRPr="00D8032C">
        <w:rPr>
          <w:rFonts w:ascii="Times New Roman" w:hAnsi="Times New Roman"/>
          <w:i/>
          <w:szCs w:val="24"/>
          <w:lang w:val="bg-BG"/>
        </w:rPr>
        <w:t>В § 2 се създава т.3:</w:t>
      </w:r>
    </w:p>
    <w:p w:rsidR="00D8032C" w:rsidRPr="00D8032C" w:rsidRDefault="00D8032C" w:rsidP="00D8032C">
      <w:pPr>
        <w:jc w:val="both"/>
        <w:rPr>
          <w:rFonts w:ascii="Times New Roman" w:hAnsi="Times New Roman"/>
          <w:i/>
          <w:szCs w:val="24"/>
        </w:rPr>
      </w:pPr>
      <w:r w:rsidRPr="00D8032C">
        <w:rPr>
          <w:rFonts w:ascii="Times New Roman" w:hAnsi="Times New Roman"/>
          <w:i/>
          <w:szCs w:val="24"/>
          <w:lang w:val="bg-BG"/>
        </w:rPr>
        <w:t xml:space="preserve">                  „3</w:t>
      </w:r>
      <w:r w:rsidRPr="00D8032C">
        <w:rPr>
          <w:rFonts w:ascii="Times New Roman" w:hAnsi="Times New Roman"/>
          <w:i/>
          <w:szCs w:val="24"/>
        </w:rPr>
        <w:t>. </w:t>
      </w:r>
      <w:proofErr w:type="spellStart"/>
      <w:proofErr w:type="gramStart"/>
      <w:r w:rsidRPr="00D8032C">
        <w:rPr>
          <w:rFonts w:ascii="Times New Roman" w:hAnsi="Times New Roman"/>
          <w:i/>
          <w:szCs w:val="24"/>
        </w:rPr>
        <w:t>Създава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се</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ал</w:t>
      </w:r>
      <w:proofErr w:type="spellEnd"/>
      <w:r w:rsidRPr="00D8032C">
        <w:rPr>
          <w:rFonts w:ascii="Times New Roman" w:hAnsi="Times New Roman"/>
          <w:i/>
          <w:szCs w:val="24"/>
          <w:lang w:val="bg-BG"/>
        </w:rPr>
        <w:t>.</w:t>
      </w:r>
      <w:proofErr w:type="gramEnd"/>
      <w:r w:rsidRPr="00D8032C">
        <w:rPr>
          <w:rFonts w:ascii="Times New Roman" w:hAnsi="Times New Roman"/>
          <w:i/>
          <w:szCs w:val="24"/>
        </w:rPr>
        <w:t xml:space="preserve"> 10:</w:t>
      </w:r>
    </w:p>
    <w:p w:rsidR="00D8032C" w:rsidRPr="00D8032C" w:rsidRDefault="00D8032C" w:rsidP="00D8032C">
      <w:pPr>
        <w:jc w:val="both"/>
        <w:rPr>
          <w:rFonts w:ascii="Times New Roman" w:hAnsi="Times New Roman"/>
          <w:i/>
          <w:szCs w:val="24"/>
        </w:rPr>
      </w:pPr>
      <w:r w:rsidRPr="00D8032C">
        <w:rPr>
          <w:rFonts w:ascii="Times New Roman" w:hAnsi="Times New Roman"/>
          <w:i/>
          <w:szCs w:val="24"/>
          <w:lang w:val="bg-BG"/>
        </w:rPr>
        <w:t xml:space="preserve">                  </w:t>
      </w:r>
      <w:proofErr w:type="gramStart"/>
      <w:r w:rsidRPr="00D8032C">
        <w:rPr>
          <w:rFonts w:ascii="Times New Roman" w:hAnsi="Times New Roman"/>
          <w:i/>
          <w:szCs w:val="24"/>
        </w:rPr>
        <w:t>„(</w:t>
      </w:r>
      <w:proofErr w:type="gramEnd"/>
      <w:r w:rsidRPr="00D8032C">
        <w:rPr>
          <w:rFonts w:ascii="Times New Roman" w:hAnsi="Times New Roman"/>
          <w:i/>
          <w:szCs w:val="24"/>
        </w:rPr>
        <w:t>10) </w:t>
      </w:r>
      <w:proofErr w:type="spellStart"/>
      <w:r w:rsidRPr="00D8032C">
        <w:rPr>
          <w:rFonts w:ascii="Times New Roman" w:hAnsi="Times New Roman"/>
          <w:i/>
          <w:szCs w:val="24"/>
        </w:rPr>
        <w:t>Изключения</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от</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разпоредбата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по</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ал</w:t>
      </w:r>
      <w:proofErr w:type="spellEnd"/>
      <w:r w:rsidRPr="00D8032C">
        <w:rPr>
          <w:rFonts w:ascii="Times New Roman" w:hAnsi="Times New Roman"/>
          <w:i/>
          <w:szCs w:val="24"/>
        </w:rPr>
        <w:t xml:space="preserve">. </w:t>
      </w:r>
      <w:proofErr w:type="gramStart"/>
      <w:r w:rsidRPr="00D8032C">
        <w:rPr>
          <w:rFonts w:ascii="Times New Roman" w:hAnsi="Times New Roman"/>
          <w:i/>
          <w:szCs w:val="24"/>
        </w:rPr>
        <w:t xml:space="preserve">9 </w:t>
      </w:r>
      <w:proofErr w:type="spellStart"/>
      <w:r w:rsidRPr="00D8032C">
        <w:rPr>
          <w:rFonts w:ascii="Times New Roman" w:hAnsi="Times New Roman"/>
          <w:i/>
          <w:szCs w:val="24"/>
        </w:rPr>
        <w:t>се</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допускат</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от</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органа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който</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следва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да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издаде</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разрешението</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за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строеж</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когато</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не</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са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осигурени</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нормативно</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необходимите</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гаражи</w:t>
      </w:r>
      <w:proofErr w:type="spellEnd"/>
      <w:r w:rsidRPr="00D8032C">
        <w:rPr>
          <w:rFonts w:ascii="Times New Roman" w:hAnsi="Times New Roman"/>
          <w:i/>
          <w:szCs w:val="24"/>
        </w:rPr>
        <w:t xml:space="preserve"> и </w:t>
      </w:r>
      <w:proofErr w:type="spellStart"/>
      <w:r w:rsidRPr="00D8032C">
        <w:rPr>
          <w:rFonts w:ascii="Times New Roman" w:hAnsi="Times New Roman"/>
          <w:i/>
          <w:szCs w:val="24"/>
        </w:rPr>
        <w:t>места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за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паркиране</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за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съществуващите</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обекти</w:t>
      </w:r>
      <w:proofErr w:type="spellEnd"/>
      <w:r w:rsidRPr="00D8032C">
        <w:rPr>
          <w:rFonts w:ascii="Times New Roman" w:hAnsi="Times New Roman"/>
          <w:i/>
          <w:szCs w:val="24"/>
        </w:rPr>
        <w:t xml:space="preserve"> в </w:t>
      </w:r>
      <w:proofErr w:type="spellStart"/>
      <w:r w:rsidRPr="00D8032C">
        <w:rPr>
          <w:rFonts w:ascii="Times New Roman" w:hAnsi="Times New Roman"/>
          <w:i/>
          <w:szCs w:val="24"/>
        </w:rPr>
        <w:t>сградата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поради</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технически</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или</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нормативни</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причини</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определени</w:t>
      </w:r>
      <w:proofErr w:type="spellEnd"/>
      <w:r w:rsidRPr="00D8032C">
        <w:rPr>
          <w:rFonts w:ascii="Times New Roman" w:hAnsi="Times New Roman"/>
          <w:i/>
          <w:szCs w:val="24"/>
        </w:rPr>
        <w:t xml:space="preserve"> в </w:t>
      </w:r>
      <w:proofErr w:type="spellStart"/>
      <w:r w:rsidRPr="00D8032C">
        <w:rPr>
          <w:rFonts w:ascii="Times New Roman" w:hAnsi="Times New Roman"/>
          <w:i/>
          <w:szCs w:val="24"/>
        </w:rPr>
        <w:t>наредбата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по</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чл</w:t>
      </w:r>
      <w:proofErr w:type="spellEnd"/>
      <w:r w:rsidRPr="00D8032C">
        <w:rPr>
          <w:rFonts w:ascii="Times New Roman" w:hAnsi="Times New Roman"/>
          <w:i/>
          <w:szCs w:val="24"/>
        </w:rPr>
        <w:t>.</w:t>
      </w:r>
      <w:proofErr w:type="gramEnd"/>
      <w:r w:rsidRPr="00D8032C">
        <w:rPr>
          <w:rFonts w:ascii="Times New Roman" w:hAnsi="Times New Roman"/>
          <w:i/>
          <w:szCs w:val="24"/>
        </w:rPr>
        <w:t xml:space="preserve"> </w:t>
      </w:r>
      <w:proofErr w:type="gramStart"/>
      <w:r w:rsidRPr="00D8032C">
        <w:rPr>
          <w:rFonts w:ascii="Times New Roman" w:hAnsi="Times New Roman"/>
          <w:i/>
          <w:szCs w:val="24"/>
        </w:rPr>
        <w:t xml:space="preserve">13, </w:t>
      </w:r>
      <w:proofErr w:type="spellStart"/>
      <w:r w:rsidRPr="00D8032C">
        <w:rPr>
          <w:rFonts w:ascii="Times New Roman" w:hAnsi="Times New Roman"/>
          <w:i/>
          <w:szCs w:val="24"/>
        </w:rPr>
        <w:t>ал</w:t>
      </w:r>
      <w:proofErr w:type="spellEnd"/>
      <w:r w:rsidRPr="00D8032C">
        <w:rPr>
          <w:rFonts w:ascii="Times New Roman" w:hAnsi="Times New Roman"/>
          <w:i/>
          <w:szCs w:val="24"/>
        </w:rPr>
        <w:t>.</w:t>
      </w:r>
      <w:proofErr w:type="gramEnd"/>
      <w:r w:rsidRPr="00D8032C">
        <w:rPr>
          <w:rFonts w:ascii="Times New Roman" w:hAnsi="Times New Roman"/>
          <w:i/>
          <w:szCs w:val="24"/>
        </w:rPr>
        <w:t xml:space="preserve"> </w:t>
      </w:r>
      <w:proofErr w:type="gramStart"/>
      <w:r w:rsidRPr="00D8032C">
        <w:rPr>
          <w:rFonts w:ascii="Times New Roman" w:hAnsi="Times New Roman"/>
          <w:i/>
          <w:szCs w:val="24"/>
        </w:rPr>
        <w:t>1.“</w:t>
      </w:r>
      <w:proofErr w:type="gramEnd"/>
    </w:p>
    <w:p w:rsidR="00D8032C" w:rsidRDefault="00D8032C" w:rsidP="00D8032C">
      <w:pPr>
        <w:tabs>
          <w:tab w:val="left" w:pos="6570"/>
        </w:tabs>
        <w:spacing w:before="120"/>
        <w:ind w:firstLine="1080"/>
        <w:jc w:val="both"/>
        <w:rPr>
          <w:rFonts w:ascii="Times New Roman" w:hAnsi="Times New Roman"/>
          <w:b/>
          <w:bCs/>
          <w:i/>
          <w:szCs w:val="24"/>
          <w:u w:val="single"/>
          <w:lang w:val="bg-BG" w:eastAsia="bg-BG"/>
        </w:rPr>
      </w:pPr>
    </w:p>
    <w:p w:rsidR="00D8032C" w:rsidRPr="00D8032C" w:rsidRDefault="00D8032C" w:rsidP="00D8032C">
      <w:pPr>
        <w:tabs>
          <w:tab w:val="left" w:pos="6570"/>
        </w:tabs>
        <w:spacing w:before="120"/>
        <w:ind w:firstLine="1080"/>
        <w:jc w:val="both"/>
        <w:rPr>
          <w:rFonts w:ascii="Times New Roman" w:hAnsi="Times New Roman"/>
          <w:b/>
          <w:bCs/>
          <w:i/>
          <w:szCs w:val="24"/>
          <w:u w:val="single"/>
          <w:lang w:val="bg-BG" w:eastAsia="bg-BG"/>
        </w:rPr>
      </w:pPr>
      <w:r w:rsidRPr="00D8032C">
        <w:rPr>
          <w:rFonts w:ascii="Times New Roman" w:hAnsi="Times New Roman"/>
          <w:b/>
          <w:bCs/>
          <w:i/>
          <w:szCs w:val="24"/>
          <w:u w:val="single"/>
          <w:lang w:val="bg-BG" w:eastAsia="bg-BG"/>
        </w:rPr>
        <w:t xml:space="preserve">Предложение от нар. пр. Найден </w:t>
      </w:r>
      <w:proofErr w:type="spellStart"/>
      <w:r w:rsidRPr="00D8032C">
        <w:rPr>
          <w:rFonts w:ascii="Times New Roman" w:hAnsi="Times New Roman"/>
          <w:b/>
          <w:bCs/>
          <w:i/>
          <w:szCs w:val="24"/>
          <w:u w:val="single"/>
          <w:lang w:val="bg-BG" w:eastAsia="bg-BG"/>
        </w:rPr>
        <w:t>Зеленогорски</w:t>
      </w:r>
      <w:proofErr w:type="spellEnd"/>
      <w:r w:rsidRPr="00D8032C">
        <w:rPr>
          <w:rFonts w:ascii="Times New Roman" w:hAnsi="Times New Roman"/>
          <w:b/>
          <w:bCs/>
          <w:i/>
          <w:szCs w:val="24"/>
          <w:u w:val="single"/>
          <w:lang w:val="bg-BG" w:eastAsia="bg-BG"/>
        </w:rPr>
        <w:t>:</w:t>
      </w:r>
    </w:p>
    <w:p w:rsidR="00D8032C" w:rsidRPr="00943F41" w:rsidRDefault="00D8032C" w:rsidP="00D8032C">
      <w:pPr>
        <w:contextualSpacing/>
        <w:jc w:val="both"/>
        <w:rPr>
          <w:rFonts w:ascii="Times New Roman" w:hAnsi="Times New Roman"/>
          <w:i/>
          <w:szCs w:val="24"/>
          <w:lang w:val="bg-BG"/>
        </w:rPr>
      </w:pPr>
      <w:r>
        <w:rPr>
          <w:rFonts w:ascii="Times New Roman" w:hAnsi="Times New Roman"/>
          <w:szCs w:val="24"/>
          <w:lang w:val="bg-BG"/>
        </w:rPr>
        <w:t xml:space="preserve">                  </w:t>
      </w:r>
      <w:proofErr w:type="spellStart"/>
      <w:r w:rsidRPr="00D8032C">
        <w:rPr>
          <w:rFonts w:ascii="Times New Roman" w:hAnsi="Times New Roman"/>
          <w:i/>
          <w:szCs w:val="24"/>
        </w:rPr>
        <w:t>Създава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се</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нов</w:t>
      </w:r>
      <w:proofErr w:type="spellEnd"/>
      <w:r w:rsidRPr="00D8032C">
        <w:rPr>
          <w:rFonts w:ascii="Times New Roman" w:hAnsi="Times New Roman"/>
          <w:i/>
          <w:szCs w:val="24"/>
        </w:rPr>
        <w:t xml:space="preserve"> § 2а</w:t>
      </w:r>
      <w:r w:rsidR="00943F41">
        <w:rPr>
          <w:rFonts w:ascii="Times New Roman" w:hAnsi="Times New Roman"/>
          <w:i/>
          <w:szCs w:val="24"/>
          <w:lang w:val="bg-BG"/>
        </w:rPr>
        <w:t>:</w:t>
      </w:r>
    </w:p>
    <w:p w:rsidR="00D8032C" w:rsidRPr="00D8032C" w:rsidRDefault="00D8032C" w:rsidP="00D8032C">
      <w:pPr>
        <w:contextualSpacing/>
        <w:jc w:val="both"/>
        <w:rPr>
          <w:rFonts w:ascii="Times New Roman" w:hAnsi="Times New Roman"/>
          <w:i/>
          <w:szCs w:val="24"/>
        </w:rPr>
      </w:pPr>
      <w:r w:rsidRPr="00D8032C">
        <w:rPr>
          <w:rFonts w:ascii="Times New Roman" w:hAnsi="Times New Roman"/>
          <w:i/>
          <w:szCs w:val="24"/>
          <w:lang w:val="bg-BG"/>
        </w:rPr>
        <w:t xml:space="preserve">                  „</w:t>
      </w:r>
      <w:r w:rsidRPr="00D8032C">
        <w:rPr>
          <w:rFonts w:ascii="Times New Roman" w:hAnsi="Times New Roman"/>
          <w:i/>
          <w:szCs w:val="24"/>
        </w:rPr>
        <w:t xml:space="preserve">§ 2а. </w:t>
      </w:r>
      <w:proofErr w:type="gramStart"/>
      <w:r w:rsidRPr="00D8032C">
        <w:rPr>
          <w:rFonts w:ascii="Times New Roman" w:hAnsi="Times New Roman"/>
          <w:i/>
          <w:szCs w:val="24"/>
        </w:rPr>
        <w:t xml:space="preserve">В </w:t>
      </w:r>
      <w:proofErr w:type="spellStart"/>
      <w:r w:rsidRPr="00D8032C">
        <w:rPr>
          <w:rFonts w:ascii="Times New Roman" w:hAnsi="Times New Roman"/>
          <w:i/>
          <w:szCs w:val="24"/>
        </w:rPr>
        <w:t>чл</w:t>
      </w:r>
      <w:proofErr w:type="spellEnd"/>
      <w:r w:rsidRPr="00D8032C">
        <w:rPr>
          <w:rFonts w:ascii="Times New Roman" w:hAnsi="Times New Roman"/>
          <w:i/>
          <w:szCs w:val="24"/>
        </w:rPr>
        <w:t>.</w:t>
      </w:r>
      <w:proofErr w:type="gramEnd"/>
      <w:r w:rsidRPr="00D8032C">
        <w:rPr>
          <w:rFonts w:ascii="Times New Roman" w:hAnsi="Times New Roman"/>
          <w:i/>
          <w:szCs w:val="24"/>
        </w:rPr>
        <w:t xml:space="preserve"> </w:t>
      </w:r>
      <w:proofErr w:type="gramStart"/>
      <w:r w:rsidRPr="00D8032C">
        <w:rPr>
          <w:rFonts w:ascii="Times New Roman" w:hAnsi="Times New Roman"/>
          <w:i/>
          <w:szCs w:val="24"/>
        </w:rPr>
        <w:t xml:space="preserve">43 </w:t>
      </w:r>
      <w:proofErr w:type="spellStart"/>
      <w:r w:rsidRPr="00D8032C">
        <w:rPr>
          <w:rFonts w:ascii="Times New Roman" w:hAnsi="Times New Roman"/>
          <w:i/>
          <w:szCs w:val="24"/>
        </w:rPr>
        <w:t>се</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създава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нова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ал</w:t>
      </w:r>
      <w:proofErr w:type="spellEnd"/>
      <w:r w:rsidRPr="00D8032C">
        <w:rPr>
          <w:rFonts w:ascii="Times New Roman" w:hAnsi="Times New Roman"/>
          <w:i/>
          <w:szCs w:val="24"/>
          <w:lang w:val="bg-BG"/>
        </w:rPr>
        <w:t>.</w:t>
      </w:r>
      <w:proofErr w:type="gramEnd"/>
      <w:r w:rsidRPr="00D8032C">
        <w:rPr>
          <w:rFonts w:ascii="Times New Roman" w:hAnsi="Times New Roman"/>
          <w:i/>
          <w:szCs w:val="24"/>
        </w:rPr>
        <w:t xml:space="preserve"> </w:t>
      </w:r>
      <w:proofErr w:type="gramStart"/>
      <w:r w:rsidRPr="00D8032C">
        <w:rPr>
          <w:rFonts w:ascii="Times New Roman" w:hAnsi="Times New Roman"/>
          <w:i/>
          <w:szCs w:val="24"/>
        </w:rPr>
        <w:t>3 :</w:t>
      </w:r>
      <w:proofErr w:type="gramEnd"/>
    </w:p>
    <w:p w:rsidR="00D8032C" w:rsidRPr="00D8032C" w:rsidRDefault="00D8032C" w:rsidP="00D8032C">
      <w:pPr>
        <w:jc w:val="both"/>
        <w:rPr>
          <w:rFonts w:ascii="Times New Roman" w:hAnsi="Times New Roman"/>
          <w:i/>
          <w:szCs w:val="24"/>
        </w:rPr>
      </w:pPr>
      <w:r w:rsidRPr="00D8032C">
        <w:rPr>
          <w:rFonts w:ascii="Times New Roman" w:hAnsi="Times New Roman"/>
          <w:i/>
          <w:szCs w:val="24"/>
          <w:lang w:val="bg-BG"/>
        </w:rPr>
        <w:t xml:space="preserve">                  </w:t>
      </w:r>
      <w:proofErr w:type="gramStart"/>
      <w:r w:rsidRPr="00D8032C">
        <w:rPr>
          <w:rFonts w:ascii="Times New Roman" w:hAnsi="Times New Roman"/>
          <w:i/>
          <w:szCs w:val="24"/>
        </w:rPr>
        <w:t>„(</w:t>
      </w:r>
      <w:proofErr w:type="gramEnd"/>
      <w:r w:rsidRPr="00D8032C">
        <w:rPr>
          <w:rFonts w:ascii="Times New Roman" w:hAnsi="Times New Roman"/>
          <w:i/>
          <w:szCs w:val="24"/>
        </w:rPr>
        <w:t xml:space="preserve">3) </w:t>
      </w:r>
      <w:proofErr w:type="spellStart"/>
      <w:r w:rsidRPr="00D8032C">
        <w:rPr>
          <w:rFonts w:ascii="Times New Roman" w:hAnsi="Times New Roman"/>
          <w:i/>
          <w:szCs w:val="24"/>
        </w:rPr>
        <w:t>Когато</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урегулирания</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поземлен</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имот</w:t>
      </w:r>
      <w:proofErr w:type="spellEnd"/>
      <w:r w:rsidRPr="00D8032C">
        <w:rPr>
          <w:rFonts w:ascii="Times New Roman" w:hAnsi="Times New Roman"/>
          <w:i/>
          <w:szCs w:val="24"/>
        </w:rPr>
        <w:t xml:space="preserve"> е </w:t>
      </w:r>
      <w:proofErr w:type="spellStart"/>
      <w:r w:rsidRPr="00D8032C">
        <w:rPr>
          <w:rFonts w:ascii="Times New Roman" w:hAnsi="Times New Roman"/>
          <w:i/>
          <w:szCs w:val="24"/>
        </w:rPr>
        <w:t>обща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част</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към</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сграда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етажна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собственост</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необходимите</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места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за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паркиране</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могат</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да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бъда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осигурени</w:t>
      </w:r>
      <w:proofErr w:type="spellEnd"/>
      <w:r w:rsidRPr="00D8032C">
        <w:rPr>
          <w:rFonts w:ascii="Times New Roman" w:hAnsi="Times New Roman"/>
          <w:i/>
          <w:szCs w:val="24"/>
        </w:rPr>
        <w:t xml:space="preserve"> и в </w:t>
      </w:r>
      <w:proofErr w:type="spellStart"/>
      <w:r w:rsidRPr="00D8032C">
        <w:rPr>
          <w:rFonts w:ascii="Times New Roman" w:hAnsi="Times New Roman"/>
          <w:i/>
          <w:szCs w:val="24"/>
        </w:rPr>
        <w:t>свободната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дворна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площ</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чрез</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разпределяне</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на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ползването</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на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част</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от</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дворното</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място</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от</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всички</w:t>
      </w:r>
      <w:proofErr w:type="spellEnd"/>
      <w:r w:rsidRPr="00D8032C">
        <w:rPr>
          <w:rFonts w:ascii="Times New Roman" w:hAnsi="Times New Roman"/>
          <w:i/>
          <w:szCs w:val="24"/>
        </w:rPr>
        <w:t xml:space="preserve"> </w:t>
      </w:r>
      <w:r w:rsidRPr="00D8032C">
        <w:rPr>
          <w:rFonts w:ascii="Times New Roman" w:hAnsi="Times New Roman"/>
          <w:i/>
          <w:szCs w:val="24"/>
          <w:lang w:val="bg-BG"/>
        </w:rPr>
        <w:t>етажни собственици</w:t>
      </w:r>
      <w:r w:rsidRPr="00D8032C">
        <w:rPr>
          <w:rFonts w:ascii="Times New Roman" w:hAnsi="Times New Roman"/>
          <w:i/>
          <w:szCs w:val="24"/>
        </w:rPr>
        <w:t xml:space="preserve">. </w:t>
      </w:r>
      <w:proofErr w:type="spellStart"/>
      <w:proofErr w:type="gramStart"/>
      <w:r w:rsidRPr="00D8032C">
        <w:rPr>
          <w:rFonts w:ascii="Times New Roman" w:hAnsi="Times New Roman"/>
          <w:i/>
          <w:szCs w:val="24"/>
        </w:rPr>
        <w:t>Когато</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земята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върху</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която</w:t>
      </w:r>
      <w:proofErr w:type="spellEnd"/>
      <w:r w:rsidRPr="00D8032C">
        <w:rPr>
          <w:rFonts w:ascii="Times New Roman" w:hAnsi="Times New Roman"/>
          <w:i/>
          <w:szCs w:val="24"/>
        </w:rPr>
        <w:t xml:space="preserve"> е </w:t>
      </w:r>
      <w:proofErr w:type="spellStart"/>
      <w:r w:rsidRPr="00D8032C">
        <w:rPr>
          <w:rFonts w:ascii="Times New Roman" w:hAnsi="Times New Roman"/>
          <w:i/>
          <w:szCs w:val="24"/>
        </w:rPr>
        <w:t>изградена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жилищната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сграда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не</w:t>
      </w:r>
      <w:proofErr w:type="spellEnd"/>
      <w:r w:rsidRPr="00D8032C">
        <w:rPr>
          <w:rFonts w:ascii="Times New Roman" w:hAnsi="Times New Roman"/>
          <w:i/>
          <w:szCs w:val="24"/>
        </w:rPr>
        <w:t xml:space="preserve"> е </w:t>
      </w:r>
      <w:proofErr w:type="spellStart"/>
      <w:r w:rsidRPr="00D8032C">
        <w:rPr>
          <w:rFonts w:ascii="Times New Roman" w:hAnsi="Times New Roman"/>
          <w:i/>
          <w:szCs w:val="24"/>
        </w:rPr>
        <w:t>със</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статут</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на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обща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част</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по</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чл</w:t>
      </w:r>
      <w:proofErr w:type="spellEnd"/>
      <w:r w:rsidRPr="00D8032C">
        <w:rPr>
          <w:rFonts w:ascii="Times New Roman" w:hAnsi="Times New Roman"/>
          <w:i/>
          <w:szCs w:val="24"/>
        </w:rPr>
        <w:t>.</w:t>
      </w:r>
      <w:proofErr w:type="gramEnd"/>
      <w:r w:rsidRPr="00D8032C">
        <w:rPr>
          <w:rFonts w:ascii="Times New Roman" w:hAnsi="Times New Roman"/>
          <w:i/>
          <w:szCs w:val="24"/>
        </w:rPr>
        <w:t xml:space="preserve"> 38, ал.1 </w:t>
      </w:r>
      <w:r w:rsidRPr="00D8032C">
        <w:rPr>
          <w:rFonts w:ascii="Times New Roman" w:hAnsi="Times New Roman"/>
          <w:i/>
          <w:szCs w:val="24"/>
          <w:lang w:val="bg-BG"/>
        </w:rPr>
        <w:t>от Закона за собствеността,</w:t>
      </w:r>
      <w:r w:rsidRPr="00D8032C">
        <w:rPr>
          <w:rFonts w:ascii="Times New Roman" w:hAnsi="Times New Roman"/>
          <w:i/>
          <w:szCs w:val="24"/>
        </w:rPr>
        <w:t xml:space="preserve"> </w:t>
      </w:r>
      <w:proofErr w:type="spellStart"/>
      <w:r w:rsidRPr="00D8032C">
        <w:rPr>
          <w:rFonts w:ascii="Times New Roman" w:hAnsi="Times New Roman"/>
          <w:i/>
          <w:szCs w:val="24"/>
        </w:rPr>
        <w:t>паркирането</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се</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осигурява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чрез</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разпределяне</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на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ползването</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върху</w:t>
      </w:r>
      <w:proofErr w:type="spellEnd"/>
      <w:r w:rsidRPr="00D8032C">
        <w:rPr>
          <w:rFonts w:ascii="Times New Roman" w:hAnsi="Times New Roman"/>
          <w:i/>
          <w:szCs w:val="24"/>
        </w:rPr>
        <w:t xml:space="preserve"> </w:t>
      </w:r>
      <w:r w:rsidRPr="00D8032C">
        <w:rPr>
          <w:rFonts w:ascii="Times New Roman" w:hAnsi="Times New Roman"/>
          <w:i/>
          <w:szCs w:val="24"/>
          <w:lang w:val="bg-BG"/>
        </w:rPr>
        <w:t>тази част от свободната дворна площ, която не е необходима за ползването на сградата по предназначение</w:t>
      </w:r>
      <w:proofErr w:type="gramStart"/>
      <w:r w:rsidRPr="00D8032C">
        <w:rPr>
          <w:rFonts w:ascii="Times New Roman" w:hAnsi="Times New Roman"/>
          <w:i/>
          <w:szCs w:val="24"/>
          <w:lang w:val="bg-BG"/>
        </w:rPr>
        <w:t>.</w:t>
      </w:r>
      <w:r w:rsidRPr="00D8032C">
        <w:rPr>
          <w:rFonts w:ascii="Times New Roman" w:hAnsi="Times New Roman"/>
          <w:i/>
          <w:szCs w:val="24"/>
        </w:rPr>
        <w:t>“</w:t>
      </w:r>
      <w:proofErr w:type="gramEnd"/>
    </w:p>
    <w:p w:rsidR="00D8032C" w:rsidRPr="00D8032C" w:rsidRDefault="00D8032C" w:rsidP="00D8032C">
      <w:pPr>
        <w:tabs>
          <w:tab w:val="left" w:pos="6570"/>
        </w:tabs>
        <w:spacing w:before="120"/>
        <w:ind w:firstLine="1080"/>
        <w:jc w:val="both"/>
        <w:rPr>
          <w:rFonts w:ascii="Times New Roman" w:hAnsi="Times New Roman"/>
          <w:b/>
          <w:bCs/>
          <w:i/>
          <w:szCs w:val="24"/>
          <w:u w:val="single"/>
          <w:lang w:val="bg-BG" w:eastAsia="bg-BG"/>
        </w:rPr>
      </w:pPr>
    </w:p>
    <w:p w:rsidR="00D8032C" w:rsidRPr="00D8032C" w:rsidRDefault="00D8032C" w:rsidP="00D8032C">
      <w:pPr>
        <w:tabs>
          <w:tab w:val="left" w:pos="6570"/>
        </w:tabs>
        <w:spacing w:before="120"/>
        <w:ind w:firstLine="1080"/>
        <w:jc w:val="both"/>
        <w:rPr>
          <w:rFonts w:ascii="Times New Roman" w:hAnsi="Times New Roman"/>
          <w:b/>
          <w:bCs/>
          <w:i/>
          <w:szCs w:val="24"/>
          <w:u w:val="single"/>
          <w:lang w:val="bg-BG" w:eastAsia="bg-BG"/>
        </w:rPr>
      </w:pPr>
      <w:r w:rsidRPr="00D8032C">
        <w:rPr>
          <w:rFonts w:ascii="Times New Roman" w:hAnsi="Times New Roman"/>
          <w:b/>
          <w:bCs/>
          <w:i/>
          <w:szCs w:val="24"/>
          <w:u w:val="single"/>
          <w:lang w:val="bg-BG" w:eastAsia="bg-BG"/>
        </w:rPr>
        <w:t xml:space="preserve">Предложение от нар. пр. Найден </w:t>
      </w:r>
      <w:proofErr w:type="spellStart"/>
      <w:r w:rsidRPr="00D8032C">
        <w:rPr>
          <w:rFonts w:ascii="Times New Roman" w:hAnsi="Times New Roman"/>
          <w:b/>
          <w:bCs/>
          <w:i/>
          <w:szCs w:val="24"/>
          <w:u w:val="single"/>
          <w:lang w:val="bg-BG" w:eastAsia="bg-BG"/>
        </w:rPr>
        <w:t>Зеленогорски</w:t>
      </w:r>
      <w:proofErr w:type="spellEnd"/>
      <w:r w:rsidRPr="00D8032C">
        <w:rPr>
          <w:rFonts w:ascii="Times New Roman" w:hAnsi="Times New Roman"/>
          <w:b/>
          <w:bCs/>
          <w:i/>
          <w:szCs w:val="24"/>
          <w:u w:val="single"/>
          <w:lang w:val="bg-BG" w:eastAsia="bg-BG"/>
        </w:rPr>
        <w:t>:</w:t>
      </w:r>
    </w:p>
    <w:p w:rsidR="00D8032C" w:rsidRPr="00AF474B" w:rsidRDefault="00D8032C" w:rsidP="00D8032C">
      <w:pPr>
        <w:rPr>
          <w:rFonts w:ascii="Times New Roman" w:hAnsi="Times New Roman"/>
          <w:szCs w:val="24"/>
        </w:rPr>
      </w:pPr>
    </w:p>
    <w:p w:rsidR="00D8032C" w:rsidRPr="00D8032C" w:rsidRDefault="00D8032C" w:rsidP="00D8032C">
      <w:pPr>
        <w:rPr>
          <w:rFonts w:ascii="Times New Roman" w:hAnsi="Times New Roman"/>
          <w:i/>
          <w:szCs w:val="24"/>
          <w:lang w:val="bg-BG"/>
        </w:rPr>
      </w:pPr>
      <w:r>
        <w:rPr>
          <w:rFonts w:ascii="Times New Roman" w:hAnsi="Times New Roman"/>
          <w:szCs w:val="24"/>
          <w:lang w:val="bg-BG"/>
        </w:rPr>
        <w:t xml:space="preserve">                 </w:t>
      </w:r>
      <w:r w:rsidRPr="00D8032C">
        <w:rPr>
          <w:rFonts w:ascii="Times New Roman" w:hAnsi="Times New Roman"/>
          <w:i/>
          <w:szCs w:val="24"/>
          <w:lang w:val="bg-BG"/>
        </w:rPr>
        <w:t>Създава се нов параграф 2б:</w:t>
      </w:r>
    </w:p>
    <w:p w:rsidR="00D8032C" w:rsidRPr="00D8032C" w:rsidRDefault="00D8032C" w:rsidP="00D8032C">
      <w:pPr>
        <w:rPr>
          <w:rFonts w:ascii="Times New Roman" w:hAnsi="Times New Roman"/>
          <w:i/>
          <w:szCs w:val="24"/>
          <w:lang w:val="bg-BG"/>
        </w:rPr>
      </w:pPr>
      <w:r w:rsidRPr="00D8032C">
        <w:rPr>
          <w:rFonts w:ascii="Times New Roman" w:hAnsi="Times New Roman"/>
          <w:i/>
          <w:szCs w:val="24"/>
          <w:lang w:val="bg-BG"/>
        </w:rPr>
        <w:t xml:space="preserve">                 § 2б.В чл. 48, ал. 10 изречение второ се отменя.</w:t>
      </w:r>
    </w:p>
    <w:p w:rsidR="00D8032C" w:rsidRPr="00D8032C" w:rsidRDefault="00D8032C" w:rsidP="00FA65ED">
      <w:pPr>
        <w:spacing w:before="120"/>
        <w:ind w:firstLine="1080"/>
        <w:jc w:val="both"/>
        <w:rPr>
          <w:rFonts w:ascii="Times New Roman" w:hAnsi="Times New Roman"/>
          <w:i/>
          <w:szCs w:val="24"/>
          <w:lang w:val="bg-BG"/>
        </w:rPr>
      </w:pP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
          <w:bCs/>
          <w:szCs w:val="24"/>
          <w:lang w:val="bg-BG" w:eastAsia="bg-BG"/>
        </w:rPr>
        <w:t xml:space="preserve">§ 3. </w:t>
      </w:r>
      <w:r w:rsidRPr="00DF2D93">
        <w:rPr>
          <w:rFonts w:ascii="Times New Roman" w:hAnsi="Times New Roman"/>
          <w:bCs/>
          <w:szCs w:val="24"/>
          <w:lang w:val="bg-BG" w:eastAsia="bg-BG"/>
        </w:rPr>
        <w:t>В чл. 53а се правят следните изменения и допълнения:</w:t>
      </w: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Cs/>
          <w:szCs w:val="24"/>
          <w:lang w:val="bg-BG" w:eastAsia="bg-BG"/>
        </w:rPr>
        <w:t>1. В изречение първо след думата „Заварените“ се добавя „и търпимите“.</w:t>
      </w:r>
    </w:p>
    <w:p w:rsidR="00DA58E0" w:rsidRDefault="00FA65ED" w:rsidP="00DA58E0">
      <w:pPr>
        <w:spacing w:before="120"/>
        <w:ind w:firstLine="1080"/>
        <w:jc w:val="both"/>
        <w:rPr>
          <w:rFonts w:ascii="Times New Roman" w:hAnsi="Times New Roman"/>
          <w:bCs/>
          <w:szCs w:val="24"/>
          <w:lang w:val="bg-BG" w:eastAsia="bg-BG"/>
        </w:rPr>
      </w:pPr>
      <w:r w:rsidRPr="00DF2D93">
        <w:rPr>
          <w:rFonts w:ascii="Times New Roman" w:hAnsi="Times New Roman"/>
          <w:bCs/>
          <w:szCs w:val="24"/>
          <w:lang w:val="bg-BG" w:eastAsia="bg-BG"/>
        </w:rPr>
        <w:t>2. В изречение второ след думата „завареният“ се добавя „или търпимият“, а думите „началника на Дирекцията за национален строителен контрол или на упълномощено от него длъжностно лице по реда на наредбата по чл. 225, ал. 4“ се заменят с „компетентния орган по чл. 225, ал. 1 и чл. 225а, ал. 1“.</w:t>
      </w:r>
      <w:r w:rsidR="00DA58E0">
        <w:rPr>
          <w:rFonts w:ascii="Times New Roman" w:hAnsi="Times New Roman"/>
          <w:bCs/>
          <w:szCs w:val="24"/>
          <w:lang w:val="bg-BG" w:eastAsia="bg-BG"/>
        </w:rPr>
        <w:t xml:space="preserve"> </w:t>
      </w:r>
    </w:p>
    <w:p w:rsidR="00DA58E0" w:rsidRDefault="00DA58E0" w:rsidP="00DA58E0">
      <w:pPr>
        <w:spacing w:before="120"/>
        <w:ind w:firstLine="1080"/>
        <w:jc w:val="both"/>
        <w:rPr>
          <w:rFonts w:ascii="Arial" w:hAnsi="Arial" w:cs="Arial"/>
          <w:b/>
          <w:sz w:val="26"/>
          <w:szCs w:val="26"/>
          <w:lang w:val="bg-BG"/>
        </w:rPr>
      </w:pPr>
      <w:r w:rsidRPr="0088093B">
        <w:rPr>
          <w:rFonts w:ascii="Times New Roman" w:hAnsi="Times New Roman"/>
          <w:b/>
          <w:bCs/>
          <w:i/>
          <w:szCs w:val="24"/>
          <w:u w:val="single"/>
          <w:lang w:val="bg-BG" w:eastAsia="bg-BG"/>
        </w:rPr>
        <w:t>Предложение от нар.пр.</w:t>
      </w:r>
      <w:r>
        <w:rPr>
          <w:rFonts w:ascii="Times New Roman" w:hAnsi="Times New Roman"/>
          <w:b/>
          <w:bCs/>
          <w:i/>
          <w:szCs w:val="24"/>
          <w:u w:val="single"/>
          <w:lang w:val="bg-BG" w:eastAsia="bg-BG"/>
        </w:rPr>
        <w:t xml:space="preserve"> Дора Янкова, Кирчо Карагьозов  и Манол Генов:</w:t>
      </w:r>
    </w:p>
    <w:p w:rsidR="00DA58E0" w:rsidRPr="00DA58E0" w:rsidRDefault="00DA58E0" w:rsidP="00DA58E0">
      <w:pPr>
        <w:spacing w:before="120"/>
        <w:ind w:firstLine="1080"/>
        <w:jc w:val="both"/>
        <w:rPr>
          <w:rFonts w:ascii="Times New Roman" w:hAnsi="Times New Roman"/>
          <w:i/>
          <w:szCs w:val="24"/>
        </w:rPr>
      </w:pPr>
      <w:r w:rsidRPr="00DA58E0">
        <w:rPr>
          <w:rFonts w:ascii="Times New Roman" w:hAnsi="Times New Roman"/>
          <w:i/>
          <w:szCs w:val="24"/>
        </w:rPr>
        <w:t>В § 3</w:t>
      </w:r>
      <w:r w:rsidRPr="00DA58E0">
        <w:rPr>
          <w:rFonts w:ascii="Times New Roman" w:hAnsi="Times New Roman"/>
          <w:b/>
          <w:i/>
          <w:szCs w:val="24"/>
        </w:rPr>
        <w:t xml:space="preserve"> </w:t>
      </w:r>
      <w:proofErr w:type="spellStart"/>
      <w:r w:rsidRPr="00DA58E0">
        <w:rPr>
          <w:rFonts w:ascii="Times New Roman" w:hAnsi="Times New Roman"/>
          <w:i/>
          <w:szCs w:val="24"/>
        </w:rPr>
        <w:t>се</w:t>
      </w:r>
      <w:proofErr w:type="spellEnd"/>
      <w:r w:rsidRPr="00DA58E0">
        <w:rPr>
          <w:rFonts w:ascii="Times New Roman" w:hAnsi="Times New Roman"/>
          <w:i/>
          <w:szCs w:val="24"/>
        </w:rPr>
        <w:t xml:space="preserve"> </w:t>
      </w:r>
      <w:proofErr w:type="spellStart"/>
      <w:r w:rsidRPr="00DA58E0">
        <w:rPr>
          <w:rFonts w:ascii="Times New Roman" w:hAnsi="Times New Roman"/>
          <w:i/>
          <w:szCs w:val="24"/>
        </w:rPr>
        <w:t>създава</w:t>
      </w:r>
      <w:proofErr w:type="spellEnd"/>
      <w:r w:rsidRPr="00DA58E0">
        <w:rPr>
          <w:rFonts w:ascii="Times New Roman" w:hAnsi="Times New Roman"/>
          <w:i/>
          <w:szCs w:val="24"/>
        </w:rPr>
        <w:t xml:space="preserve"> т. 3:</w:t>
      </w:r>
    </w:p>
    <w:p w:rsidR="00DA58E0" w:rsidRDefault="00DA58E0" w:rsidP="00DA58E0">
      <w:pPr>
        <w:spacing w:line="360" w:lineRule="auto"/>
        <w:ind w:left="90" w:firstLine="618"/>
        <w:jc w:val="both"/>
        <w:rPr>
          <w:rFonts w:ascii="Times New Roman" w:hAnsi="Times New Roman"/>
          <w:i/>
          <w:szCs w:val="24"/>
          <w:lang w:val="bg-BG"/>
        </w:rPr>
      </w:pPr>
      <w:r w:rsidRPr="00DA58E0">
        <w:rPr>
          <w:rFonts w:ascii="Times New Roman" w:hAnsi="Times New Roman"/>
          <w:i/>
          <w:szCs w:val="24"/>
          <w:lang w:val="bg-BG"/>
        </w:rPr>
        <w:lastRenderedPageBreak/>
        <w:t xml:space="preserve">     </w:t>
      </w:r>
      <w:r w:rsidRPr="00DA58E0">
        <w:rPr>
          <w:rFonts w:ascii="Times New Roman" w:hAnsi="Times New Roman"/>
          <w:i/>
          <w:szCs w:val="24"/>
        </w:rPr>
        <w:t>„</w:t>
      </w:r>
      <w:r w:rsidRPr="00DA58E0">
        <w:rPr>
          <w:rFonts w:ascii="Times New Roman" w:hAnsi="Times New Roman"/>
          <w:i/>
          <w:szCs w:val="24"/>
          <w:lang w:val="bg-BG"/>
        </w:rPr>
        <w:t>3</w:t>
      </w:r>
      <w:r w:rsidRPr="00DA58E0">
        <w:rPr>
          <w:rFonts w:ascii="Times New Roman" w:hAnsi="Times New Roman"/>
          <w:i/>
          <w:szCs w:val="24"/>
        </w:rPr>
        <w:t xml:space="preserve">. </w:t>
      </w:r>
      <w:proofErr w:type="spellStart"/>
      <w:r w:rsidRPr="00DA58E0">
        <w:rPr>
          <w:rFonts w:ascii="Times New Roman" w:hAnsi="Times New Roman"/>
          <w:i/>
          <w:szCs w:val="24"/>
        </w:rPr>
        <w:t>Създава</w:t>
      </w:r>
      <w:proofErr w:type="spellEnd"/>
      <w:r w:rsidRPr="00DA58E0">
        <w:rPr>
          <w:rFonts w:ascii="Times New Roman" w:hAnsi="Times New Roman"/>
          <w:i/>
          <w:szCs w:val="24"/>
        </w:rPr>
        <w:t xml:space="preserve"> </w:t>
      </w:r>
      <w:proofErr w:type="spellStart"/>
      <w:r w:rsidRPr="00DA58E0">
        <w:rPr>
          <w:rFonts w:ascii="Times New Roman" w:hAnsi="Times New Roman"/>
          <w:i/>
          <w:szCs w:val="24"/>
        </w:rPr>
        <w:t>се</w:t>
      </w:r>
      <w:proofErr w:type="spellEnd"/>
      <w:r w:rsidRPr="00DA58E0">
        <w:rPr>
          <w:rFonts w:ascii="Times New Roman" w:hAnsi="Times New Roman"/>
          <w:i/>
          <w:szCs w:val="24"/>
        </w:rPr>
        <w:t xml:space="preserve"> </w:t>
      </w:r>
      <w:proofErr w:type="spellStart"/>
      <w:r w:rsidRPr="00DA58E0">
        <w:rPr>
          <w:rFonts w:ascii="Times New Roman" w:hAnsi="Times New Roman"/>
          <w:i/>
          <w:szCs w:val="24"/>
        </w:rPr>
        <w:t>изречение</w:t>
      </w:r>
      <w:proofErr w:type="spellEnd"/>
      <w:r w:rsidRPr="00DA58E0">
        <w:rPr>
          <w:rFonts w:ascii="Times New Roman" w:hAnsi="Times New Roman"/>
          <w:i/>
          <w:szCs w:val="24"/>
        </w:rPr>
        <w:t xml:space="preserve"> </w:t>
      </w:r>
      <w:proofErr w:type="spellStart"/>
      <w:r w:rsidRPr="00DA58E0">
        <w:rPr>
          <w:rFonts w:ascii="Times New Roman" w:hAnsi="Times New Roman"/>
          <w:i/>
          <w:szCs w:val="24"/>
        </w:rPr>
        <w:t>трето</w:t>
      </w:r>
      <w:proofErr w:type="spellEnd"/>
      <w:r w:rsidRPr="00DA58E0">
        <w:rPr>
          <w:rFonts w:ascii="Times New Roman" w:hAnsi="Times New Roman"/>
          <w:i/>
          <w:szCs w:val="24"/>
        </w:rPr>
        <w:t>: „</w:t>
      </w:r>
      <w:proofErr w:type="spellStart"/>
      <w:r w:rsidRPr="00DA58E0">
        <w:rPr>
          <w:rFonts w:ascii="Times New Roman" w:hAnsi="Times New Roman"/>
          <w:i/>
          <w:szCs w:val="24"/>
        </w:rPr>
        <w:t>Държавата</w:t>
      </w:r>
      <w:proofErr w:type="spellEnd"/>
      <w:r w:rsidRPr="00DA58E0">
        <w:rPr>
          <w:rFonts w:ascii="Times New Roman" w:hAnsi="Times New Roman"/>
          <w:i/>
          <w:szCs w:val="24"/>
        </w:rPr>
        <w:t xml:space="preserve"> </w:t>
      </w:r>
      <w:proofErr w:type="spellStart"/>
      <w:r w:rsidRPr="00DA58E0">
        <w:rPr>
          <w:rFonts w:ascii="Times New Roman" w:hAnsi="Times New Roman"/>
          <w:i/>
          <w:szCs w:val="24"/>
        </w:rPr>
        <w:t>осигурява</w:t>
      </w:r>
      <w:proofErr w:type="spellEnd"/>
      <w:r w:rsidRPr="00DA58E0">
        <w:rPr>
          <w:rFonts w:ascii="Times New Roman" w:hAnsi="Times New Roman"/>
          <w:i/>
          <w:szCs w:val="24"/>
        </w:rPr>
        <w:t xml:space="preserve"> </w:t>
      </w:r>
      <w:proofErr w:type="spellStart"/>
      <w:r w:rsidRPr="00DA58E0">
        <w:rPr>
          <w:rFonts w:ascii="Times New Roman" w:hAnsi="Times New Roman"/>
          <w:i/>
          <w:szCs w:val="24"/>
        </w:rPr>
        <w:t>необходимия</w:t>
      </w:r>
      <w:proofErr w:type="spellEnd"/>
      <w:r w:rsidRPr="00DA58E0">
        <w:rPr>
          <w:rFonts w:ascii="Times New Roman" w:hAnsi="Times New Roman"/>
          <w:i/>
          <w:szCs w:val="24"/>
        </w:rPr>
        <w:t xml:space="preserve"> </w:t>
      </w:r>
      <w:proofErr w:type="spellStart"/>
      <w:r w:rsidRPr="00DA58E0">
        <w:rPr>
          <w:rFonts w:ascii="Times New Roman" w:hAnsi="Times New Roman"/>
          <w:i/>
          <w:szCs w:val="24"/>
        </w:rPr>
        <w:t>финансов</w:t>
      </w:r>
      <w:proofErr w:type="spellEnd"/>
      <w:r w:rsidRPr="00DA58E0">
        <w:rPr>
          <w:rFonts w:ascii="Times New Roman" w:hAnsi="Times New Roman"/>
          <w:i/>
          <w:szCs w:val="24"/>
        </w:rPr>
        <w:t xml:space="preserve"> </w:t>
      </w:r>
      <w:proofErr w:type="spellStart"/>
      <w:r w:rsidRPr="00DA58E0">
        <w:rPr>
          <w:rFonts w:ascii="Times New Roman" w:hAnsi="Times New Roman"/>
          <w:i/>
          <w:szCs w:val="24"/>
        </w:rPr>
        <w:t>ресурс</w:t>
      </w:r>
      <w:proofErr w:type="spellEnd"/>
      <w:r w:rsidRPr="00DA58E0">
        <w:rPr>
          <w:rFonts w:ascii="Times New Roman" w:hAnsi="Times New Roman"/>
          <w:i/>
          <w:szCs w:val="24"/>
        </w:rPr>
        <w:t xml:space="preserve"> </w:t>
      </w:r>
      <w:proofErr w:type="spellStart"/>
      <w:r w:rsidRPr="00DA58E0">
        <w:rPr>
          <w:rFonts w:ascii="Times New Roman" w:hAnsi="Times New Roman"/>
          <w:i/>
          <w:szCs w:val="24"/>
        </w:rPr>
        <w:t>за</w:t>
      </w:r>
      <w:proofErr w:type="spellEnd"/>
      <w:r w:rsidRPr="00DA58E0">
        <w:rPr>
          <w:rFonts w:ascii="Times New Roman" w:hAnsi="Times New Roman"/>
          <w:i/>
          <w:szCs w:val="24"/>
        </w:rPr>
        <w:t xml:space="preserve"> </w:t>
      </w:r>
      <w:proofErr w:type="spellStart"/>
      <w:r w:rsidRPr="00DA58E0">
        <w:rPr>
          <w:rFonts w:ascii="Times New Roman" w:hAnsi="Times New Roman"/>
          <w:i/>
          <w:szCs w:val="24"/>
        </w:rPr>
        <w:t>изпълнение</w:t>
      </w:r>
      <w:proofErr w:type="spellEnd"/>
      <w:r w:rsidRPr="00DA58E0">
        <w:rPr>
          <w:rFonts w:ascii="Times New Roman" w:hAnsi="Times New Roman"/>
          <w:i/>
          <w:szCs w:val="24"/>
        </w:rPr>
        <w:t xml:space="preserve"> </w:t>
      </w:r>
      <w:proofErr w:type="spellStart"/>
      <w:r w:rsidRPr="00DA58E0">
        <w:rPr>
          <w:rFonts w:ascii="Times New Roman" w:hAnsi="Times New Roman"/>
          <w:i/>
          <w:szCs w:val="24"/>
        </w:rPr>
        <w:t>на</w:t>
      </w:r>
      <w:proofErr w:type="spellEnd"/>
      <w:r w:rsidRPr="00DA58E0">
        <w:rPr>
          <w:rFonts w:ascii="Times New Roman" w:hAnsi="Times New Roman"/>
          <w:i/>
          <w:szCs w:val="24"/>
        </w:rPr>
        <w:t xml:space="preserve"> </w:t>
      </w:r>
      <w:proofErr w:type="spellStart"/>
      <w:r w:rsidRPr="00DA58E0">
        <w:rPr>
          <w:rFonts w:ascii="Times New Roman" w:hAnsi="Times New Roman"/>
          <w:i/>
          <w:szCs w:val="24"/>
        </w:rPr>
        <w:t>функциите</w:t>
      </w:r>
      <w:proofErr w:type="spellEnd"/>
      <w:r w:rsidRPr="00DA58E0">
        <w:rPr>
          <w:rFonts w:ascii="Times New Roman" w:hAnsi="Times New Roman"/>
          <w:i/>
          <w:szCs w:val="24"/>
        </w:rPr>
        <w:t xml:space="preserve"> </w:t>
      </w:r>
      <w:proofErr w:type="spellStart"/>
      <w:r w:rsidRPr="00DA58E0">
        <w:rPr>
          <w:rFonts w:ascii="Times New Roman" w:hAnsi="Times New Roman"/>
          <w:i/>
          <w:szCs w:val="24"/>
        </w:rPr>
        <w:t>на</w:t>
      </w:r>
      <w:proofErr w:type="spellEnd"/>
      <w:r w:rsidRPr="00DA58E0">
        <w:rPr>
          <w:rFonts w:ascii="Times New Roman" w:hAnsi="Times New Roman"/>
          <w:i/>
          <w:szCs w:val="24"/>
        </w:rPr>
        <w:t xml:space="preserve"> </w:t>
      </w:r>
      <w:proofErr w:type="spellStart"/>
      <w:r w:rsidRPr="00DA58E0">
        <w:rPr>
          <w:rFonts w:ascii="Times New Roman" w:hAnsi="Times New Roman"/>
          <w:i/>
          <w:szCs w:val="24"/>
        </w:rPr>
        <w:t>органа</w:t>
      </w:r>
      <w:proofErr w:type="spellEnd"/>
      <w:r w:rsidRPr="00DA58E0">
        <w:rPr>
          <w:rFonts w:ascii="Times New Roman" w:hAnsi="Times New Roman"/>
          <w:i/>
          <w:szCs w:val="24"/>
        </w:rPr>
        <w:t xml:space="preserve"> </w:t>
      </w:r>
      <w:proofErr w:type="spellStart"/>
      <w:r w:rsidRPr="00DA58E0">
        <w:rPr>
          <w:rFonts w:ascii="Times New Roman" w:hAnsi="Times New Roman"/>
          <w:i/>
          <w:szCs w:val="24"/>
        </w:rPr>
        <w:t>по</w:t>
      </w:r>
      <w:proofErr w:type="spellEnd"/>
      <w:r w:rsidRPr="00DA58E0">
        <w:rPr>
          <w:rFonts w:ascii="Times New Roman" w:hAnsi="Times New Roman"/>
          <w:i/>
          <w:szCs w:val="24"/>
        </w:rPr>
        <w:t xml:space="preserve"> </w:t>
      </w:r>
      <w:proofErr w:type="spellStart"/>
      <w:r w:rsidRPr="00DA58E0">
        <w:rPr>
          <w:rFonts w:ascii="Times New Roman" w:hAnsi="Times New Roman"/>
          <w:i/>
          <w:szCs w:val="24"/>
        </w:rPr>
        <w:t>чл</w:t>
      </w:r>
      <w:proofErr w:type="spellEnd"/>
      <w:r w:rsidRPr="00DA58E0">
        <w:rPr>
          <w:rFonts w:ascii="Times New Roman" w:hAnsi="Times New Roman"/>
          <w:i/>
          <w:szCs w:val="24"/>
        </w:rPr>
        <w:t xml:space="preserve">. </w:t>
      </w:r>
      <w:proofErr w:type="gramStart"/>
      <w:r w:rsidRPr="00DA58E0">
        <w:rPr>
          <w:rFonts w:ascii="Times New Roman" w:hAnsi="Times New Roman"/>
          <w:i/>
          <w:szCs w:val="24"/>
        </w:rPr>
        <w:t xml:space="preserve">225а, </w:t>
      </w:r>
      <w:proofErr w:type="spellStart"/>
      <w:r w:rsidRPr="00DA58E0">
        <w:rPr>
          <w:rFonts w:ascii="Times New Roman" w:hAnsi="Times New Roman"/>
          <w:i/>
          <w:szCs w:val="24"/>
        </w:rPr>
        <w:t>ал</w:t>
      </w:r>
      <w:proofErr w:type="spellEnd"/>
      <w:r w:rsidRPr="00DA58E0">
        <w:rPr>
          <w:rFonts w:ascii="Times New Roman" w:hAnsi="Times New Roman"/>
          <w:i/>
          <w:szCs w:val="24"/>
        </w:rPr>
        <w:t>.</w:t>
      </w:r>
      <w:proofErr w:type="gramEnd"/>
      <w:r w:rsidRPr="00DA58E0">
        <w:rPr>
          <w:rFonts w:ascii="Times New Roman" w:hAnsi="Times New Roman"/>
          <w:i/>
          <w:szCs w:val="24"/>
        </w:rPr>
        <w:t xml:space="preserve"> 1 </w:t>
      </w:r>
      <w:proofErr w:type="spellStart"/>
      <w:r w:rsidRPr="00DA58E0">
        <w:rPr>
          <w:rFonts w:ascii="Times New Roman" w:hAnsi="Times New Roman"/>
          <w:i/>
          <w:szCs w:val="24"/>
        </w:rPr>
        <w:t>по</w:t>
      </w:r>
      <w:proofErr w:type="spellEnd"/>
      <w:r w:rsidRPr="00DA58E0">
        <w:rPr>
          <w:rFonts w:ascii="Times New Roman" w:hAnsi="Times New Roman"/>
          <w:i/>
          <w:szCs w:val="24"/>
        </w:rPr>
        <w:t xml:space="preserve"> </w:t>
      </w:r>
      <w:proofErr w:type="spellStart"/>
      <w:r w:rsidRPr="00DA58E0">
        <w:rPr>
          <w:rFonts w:ascii="Times New Roman" w:hAnsi="Times New Roman"/>
          <w:i/>
          <w:szCs w:val="24"/>
        </w:rPr>
        <w:t>принудително</w:t>
      </w:r>
      <w:proofErr w:type="spellEnd"/>
      <w:r w:rsidRPr="00DA58E0">
        <w:rPr>
          <w:rFonts w:ascii="Times New Roman" w:hAnsi="Times New Roman"/>
          <w:i/>
          <w:szCs w:val="24"/>
        </w:rPr>
        <w:t xml:space="preserve"> </w:t>
      </w:r>
      <w:proofErr w:type="spellStart"/>
      <w:r w:rsidRPr="00DA58E0">
        <w:rPr>
          <w:rFonts w:ascii="Times New Roman" w:hAnsi="Times New Roman"/>
          <w:i/>
          <w:szCs w:val="24"/>
        </w:rPr>
        <w:t>изпълнение</w:t>
      </w:r>
      <w:proofErr w:type="spellEnd"/>
      <w:r w:rsidRPr="00DA58E0">
        <w:rPr>
          <w:rFonts w:ascii="Times New Roman" w:hAnsi="Times New Roman"/>
          <w:i/>
          <w:szCs w:val="24"/>
        </w:rPr>
        <w:t xml:space="preserve"> </w:t>
      </w:r>
      <w:proofErr w:type="spellStart"/>
      <w:r w:rsidRPr="00DA58E0">
        <w:rPr>
          <w:rFonts w:ascii="Times New Roman" w:hAnsi="Times New Roman"/>
          <w:i/>
          <w:szCs w:val="24"/>
        </w:rPr>
        <w:t>на</w:t>
      </w:r>
      <w:proofErr w:type="spellEnd"/>
      <w:r w:rsidRPr="00DA58E0">
        <w:rPr>
          <w:rFonts w:ascii="Times New Roman" w:hAnsi="Times New Roman"/>
          <w:i/>
          <w:szCs w:val="24"/>
        </w:rPr>
        <w:t xml:space="preserve"> </w:t>
      </w:r>
      <w:proofErr w:type="spellStart"/>
      <w:r w:rsidRPr="00DA58E0">
        <w:rPr>
          <w:rFonts w:ascii="Times New Roman" w:hAnsi="Times New Roman"/>
          <w:i/>
          <w:szCs w:val="24"/>
        </w:rPr>
        <w:t>заповедите</w:t>
      </w:r>
      <w:proofErr w:type="spellEnd"/>
      <w:r w:rsidRPr="00DA58E0">
        <w:rPr>
          <w:rFonts w:ascii="Times New Roman" w:hAnsi="Times New Roman"/>
          <w:i/>
          <w:szCs w:val="24"/>
        </w:rPr>
        <w:t xml:space="preserve"> </w:t>
      </w:r>
      <w:proofErr w:type="spellStart"/>
      <w:r w:rsidRPr="00DA58E0">
        <w:rPr>
          <w:rFonts w:ascii="Times New Roman" w:hAnsi="Times New Roman"/>
          <w:i/>
          <w:szCs w:val="24"/>
        </w:rPr>
        <w:t>за</w:t>
      </w:r>
      <w:proofErr w:type="spellEnd"/>
      <w:r w:rsidRPr="00DA58E0">
        <w:rPr>
          <w:rFonts w:ascii="Times New Roman" w:hAnsi="Times New Roman"/>
          <w:i/>
          <w:szCs w:val="24"/>
        </w:rPr>
        <w:t xml:space="preserve"> </w:t>
      </w:r>
      <w:proofErr w:type="spellStart"/>
      <w:r w:rsidRPr="00DA58E0">
        <w:rPr>
          <w:rFonts w:ascii="Times New Roman" w:hAnsi="Times New Roman"/>
          <w:i/>
          <w:szCs w:val="24"/>
        </w:rPr>
        <w:t>премахване</w:t>
      </w:r>
      <w:proofErr w:type="spellEnd"/>
      <w:proofErr w:type="gramStart"/>
      <w:r w:rsidRPr="00DA58E0">
        <w:rPr>
          <w:rFonts w:ascii="Times New Roman" w:hAnsi="Times New Roman"/>
          <w:i/>
          <w:szCs w:val="24"/>
        </w:rPr>
        <w:t>.“</w:t>
      </w:r>
      <w:proofErr w:type="gramEnd"/>
    </w:p>
    <w:p w:rsidR="00D8032C" w:rsidRPr="00D8032C" w:rsidRDefault="00D8032C" w:rsidP="00D8032C">
      <w:pPr>
        <w:tabs>
          <w:tab w:val="left" w:pos="6570"/>
        </w:tabs>
        <w:spacing w:before="120"/>
        <w:ind w:firstLine="1080"/>
        <w:jc w:val="both"/>
        <w:rPr>
          <w:rFonts w:ascii="Times New Roman" w:hAnsi="Times New Roman"/>
          <w:b/>
          <w:bCs/>
          <w:i/>
          <w:szCs w:val="24"/>
          <w:u w:val="single"/>
          <w:lang w:val="bg-BG" w:eastAsia="bg-BG"/>
        </w:rPr>
      </w:pPr>
      <w:r w:rsidRPr="00D8032C">
        <w:rPr>
          <w:rFonts w:ascii="Times New Roman" w:hAnsi="Times New Roman"/>
          <w:b/>
          <w:bCs/>
          <w:i/>
          <w:szCs w:val="24"/>
          <w:u w:val="single"/>
          <w:lang w:val="bg-BG" w:eastAsia="bg-BG"/>
        </w:rPr>
        <w:t xml:space="preserve">Предложение от нар. пр. Найден </w:t>
      </w:r>
      <w:proofErr w:type="spellStart"/>
      <w:r w:rsidRPr="00D8032C">
        <w:rPr>
          <w:rFonts w:ascii="Times New Roman" w:hAnsi="Times New Roman"/>
          <w:b/>
          <w:bCs/>
          <w:i/>
          <w:szCs w:val="24"/>
          <w:u w:val="single"/>
          <w:lang w:val="bg-BG" w:eastAsia="bg-BG"/>
        </w:rPr>
        <w:t>Зеленогорски</w:t>
      </w:r>
      <w:proofErr w:type="spellEnd"/>
      <w:r w:rsidRPr="00D8032C">
        <w:rPr>
          <w:rFonts w:ascii="Times New Roman" w:hAnsi="Times New Roman"/>
          <w:b/>
          <w:bCs/>
          <w:i/>
          <w:szCs w:val="24"/>
          <w:u w:val="single"/>
          <w:lang w:val="bg-BG" w:eastAsia="bg-BG"/>
        </w:rPr>
        <w:t>:</w:t>
      </w:r>
    </w:p>
    <w:p w:rsidR="00D8032C" w:rsidRPr="00D8032C" w:rsidRDefault="00D8032C" w:rsidP="00D8032C">
      <w:pPr>
        <w:contextualSpacing/>
        <w:jc w:val="both"/>
        <w:rPr>
          <w:rFonts w:ascii="Times New Roman" w:hAnsi="Times New Roman"/>
          <w:i/>
          <w:szCs w:val="24"/>
          <w:lang w:val="bg-BG"/>
        </w:rPr>
      </w:pPr>
      <w:r>
        <w:rPr>
          <w:rFonts w:ascii="Times New Roman" w:hAnsi="Times New Roman"/>
          <w:szCs w:val="24"/>
          <w:lang w:val="bg-BG"/>
        </w:rPr>
        <w:t xml:space="preserve">                  </w:t>
      </w:r>
      <w:r w:rsidRPr="00D8032C">
        <w:rPr>
          <w:rFonts w:ascii="Times New Roman" w:hAnsi="Times New Roman"/>
          <w:i/>
          <w:szCs w:val="24"/>
          <w:lang w:val="bg-BG"/>
        </w:rPr>
        <w:t>Параграф 3 се изменя така:</w:t>
      </w:r>
    </w:p>
    <w:p w:rsidR="00D8032C" w:rsidRPr="00D8032C" w:rsidRDefault="00D8032C" w:rsidP="00D8032C">
      <w:pPr>
        <w:contextualSpacing/>
        <w:jc w:val="both"/>
        <w:rPr>
          <w:rFonts w:ascii="Times New Roman" w:hAnsi="Times New Roman"/>
          <w:i/>
          <w:szCs w:val="24"/>
          <w:lang w:val="bg-BG"/>
        </w:rPr>
      </w:pPr>
      <w:r w:rsidRPr="00D8032C">
        <w:rPr>
          <w:rFonts w:ascii="Times New Roman" w:hAnsi="Times New Roman"/>
          <w:i/>
          <w:szCs w:val="24"/>
          <w:lang w:val="bg-BG"/>
        </w:rPr>
        <w:t xml:space="preserve">                  § 3. Член 53а се изменя така:</w:t>
      </w:r>
    </w:p>
    <w:p w:rsidR="00D8032C" w:rsidRPr="00D8032C" w:rsidRDefault="00D8032C" w:rsidP="00D8032C">
      <w:pPr>
        <w:contextualSpacing/>
        <w:jc w:val="both"/>
        <w:rPr>
          <w:rFonts w:ascii="Times New Roman" w:hAnsi="Times New Roman"/>
          <w:i/>
          <w:szCs w:val="24"/>
          <w:lang w:val="bg-BG"/>
        </w:rPr>
      </w:pPr>
      <w:r w:rsidRPr="00D8032C">
        <w:rPr>
          <w:rFonts w:ascii="Times New Roman" w:hAnsi="Times New Roman"/>
          <w:i/>
          <w:szCs w:val="24"/>
          <w:lang w:val="bg-BG"/>
        </w:rPr>
        <w:t xml:space="preserve">                  „</w:t>
      </w:r>
      <w:proofErr w:type="spellStart"/>
      <w:r w:rsidRPr="00D8032C">
        <w:rPr>
          <w:rFonts w:ascii="Times New Roman" w:hAnsi="Times New Roman"/>
          <w:i/>
          <w:szCs w:val="24"/>
        </w:rPr>
        <w:t>Чл</w:t>
      </w:r>
      <w:proofErr w:type="spellEnd"/>
      <w:r w:rsidRPr="00D8032C">
        <w:rPr>
          <w:rFonts w:ascii="Times New Roman" w:hAnsi="Times New Roman"/>
          <w:i/>
          <w:szCs w:val="24"/>
        </w:rPr>
        <w:t xml:space="preserve"> 53а</w:t>
      </w:r>
      <w:r w:rsidRPr="00D8032C">
        <w:rPr>
          <w:rFonts w:ascii="Times New Roman" w:hAnsi="Times New Roman"/>
          <w:i/>
          <w:szCs w:val="24"/>
          <w:lang w:val="bg-BG"/>
        </w:rPr>
        <w:t>.</w:t>
      </w:r>
      <w:r w:rsidRPr="00D8032C">
        <w:rPr>
          <w:rFonts w:ascii="Times New Roman" w:hAnsi="Times New Roman"/>
          <w:i/>
          <w:szCs w:val="24"/>
        </w:rPr>
        <w:t xml:space="preserve"> </w:t>
      </w:r>
      <w:proofErr w:type="spellStart"/>
      <w:proofErr w:type="gramStart"/>
      <w:r w:rsidRPr="00D8032C">
        <w:rPr>
          <w:rFonts w:ascii="Times New Roman" w:hAnsi="Times New Roman"/>
          <w:i/>
          <w:szCs w:val="24"/>
        </w:rPr>
        <w:t>Строежи</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невключени</w:t>
      </w:r>
      <w:proofErr w:type="spellEnd"/>
      <w:r w:rsidRPr="00D8032C">
        <w:rPr>
          <w:rFonts w:ascii="Times New Roman" w:hAnsi="Times New Roman"/>
          <w:i/>
          <w:szCs w:val="24"/>
        </w:rPr>
        <w:t xml:space="preserve"> в </w:t>
      </w:r>
      <w:proofErr w:type="spellStart"/>
      <w:r w:rsidRPr="00D8032C">
        <w:rPr>
          <w:rFonts w:ascii="Times New Roman" w:hAnsi="Times New Roman"/>
          <w:i/>
          <w:szCs w:val="24"/>
        </w:rPr>
        <w:t>режима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на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застрояване</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на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урегулирания</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поземлен</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имот</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се</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премахват</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от</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възложителя</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най-късно</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до</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завършване</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на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разрешения</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строеж</w:t>
      </w:r>
      <w:proofErr w:type="spellEnd"/>
      <w:r w:rsidRPr="00D8032C">
        <w:rPr>
          <w:rFonts w:ascii="Times New Roman" w:hAnsi="Times New Roman"/>
          <w:i/>
          <w:szCs w:val="24"/>
        </w:rPr>
        <w:t>.</w:t>
      </w:r>
      <w:proofErr w:type="gramEnd"/>
      <w:r w:rsidRPr="00D8032C">
        <w:rPr>
          <w:rFonts w:ascii="Times New Roman" w:hAnsi="Times New Roman"/>
          <w:i/>
          <w:szCs w:val="24"/>
        </w:rPr>
        <w:t xml:space="preserve"> </w:t>
      </w:r>
      <w:proofErr w:type="spellStart"/>
      <w:r w:rsidRPr="00D8032C">
        <w:rPr>
          <w:rFonts w:ascii="Times New Roman" w:hAnsi="Times New Roman"/>
          <w:i/>
          <w:szCs w:val="24"/>
        </w:rPr>
        <w:t>Ако</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възложителят</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не</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изпълни</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това</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строежът</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не</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се</w:t>
      </w:r>
      <w:proofErr w:type="spellEnd"/>
      <w:r w:rsidRPr="00D8032C">
        <w:rPr>
          <w:rFonts w:ascii="Times New Roman" w:hAnsi="Times New Roman"/>
          <w:i/>
          <w:szCs w:val="24"/>
        </w:rPr>
        <w:t xml:space="preserve"> </w:t>
      </w:r>
      <w:proofErr w:type="spellStart"/>
      <w:r w:rsidRPr="00D8032C">
        <w:rPr>
          <w:rFonts w:ascii="Times New Roman" w:hAnsi="Times New Roman"/>
          <w:i/>
          <w:szCs w:val="24"/>
        </w:rPr>
        <w:t>въвежда</w:t>
      </w:r>
      <w:proofErr w:type="spellEnd"/>
      <w:r w:rsidRPr="00D8032C">
        <w:rPr>
          <w:rFonts w:ascii="Times New Roman" w:hAnsi="Times New Roman"/>
          <w:i/>
          <w:szCs w:val="24"/>
        </w:rPr>
        <w:t xml:space="preserve"> в </w:t>
      </w:r>
      <w:proofErr w:type="spellStart"/>
      <w:r w:rsidRPr="00D8032C">
        <w:rPr>
          <w:rFonts w:ascii="Times New Roman" w:hAnsi="Times New Roman"/>
          <w:i/>
          <w:szCs w:val="24"/>
        </w:rPr>
        <w:t>експлоатация</w:t>
      </w:r>
      <w:proofErr w:type="spellEnd"/>
      <w:proofErr w:type="gramStart"/>
      <w:r w:rsidRPr="00D8032C">
        <w:rPr>
          <w:rFonts w:ascii="Times New Roman" w:hAnsi="Times New Roman"/>
          <w:i/>
          <w:szCs w:val="24"/>
        </w:rPr>
        <w:t>.</w:t>
      </w:r>
      <w:r w:rsidRPr="00D8032C">
        <w:rPr>
          <w:rFonts w:ascii="Times New Roman" w:hAnsi="Times New Roman"/>
          <w:i/>
          <w:szCs w:val="24"/>
          <w:lang w:val="bg-BG"/>
        </w:rPr>
        <w:t>“</w:t>
      </w:r>
      <w:proofErr w:type="gramEnd"/>
    </w:p>
    <w:p w:rsidR="00D8032C" w:rsidRPr="00D8032C" w:rsidRDefault="00D8032C" w:rsidP="00DA58E0">
      <w:pPr>
        <w:spacing w:line="360" w:lineRule="auto"/>
        <w:ind w:left="90" w:firstLine="618"/>
        <w:jc w:val="both"/>
        <w:rPr>
          <w:rFonts w:ascii="Times New Roman" w:hAnsi="Times New Roman"/>
          <w:i/>
          <w:szCs w:val="24"/>
          <w:lang w:val="bg-BG"/>
        </w:rPr>
      </w:pPr>
    </w:p>
    <w:p w:rsidR="00FA65ED"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
          <w:bCs/>
          <w:szCs w:val="24"/>
          <w:lang w:val="bg-BG" w:eastAsia="bg-BG"/>
        </w:rPr>
        <w:t xml:space="preserve">§ 4. </w:t>
      </w:r>
      <w:r w:rsidRPr="00DF2D93">
        <w:rPr>
          <w:rFonts w:ascii="Times New Roman" w:hAnsi="Times New Roman"/>
          <w:bCs/>
          <w:szCs w:val="24"/>
          <w:lang w:val="bg-BG" w:eastAsia="bg-BG"/>
        </w:rPr>
        <w:t>В чл. 54, ал. 1, изречение трето думите „началника на Дирекцията за национален строителен контрол или на упълномощено от него длъжностно лице по реда на наредбата по чл. 225, ал. 4“ се заменят с „компетентния орган по чл. 225, ал. 1 и чл. 225а, ал. 1“.</w:t>
      </w:r>
    </w:p>
    <w:p w:rsidR="008F5455" w:rsidRPr="00D8032C" w:rsidRDefault="008F5455" w:rsidP="008F5455">
      <w:pPr>
        <w:tabs>
          <w:tab w:val="left" w:pos="6570"/>
        </w:tabs>
        <w:spacing w:before="120"/>
        <w:ind w:firstLine="1080"/>
        <w:jc w:val="both"/>
        <w:rPr>
          <w:rFonts w:ascii="Times New Roman" w:hAnsi="Times New Roman"/>
          <w:b/>
          <w:bCs/>
          <w:i/>
          <w:szCs w:val="24"/>
          <w:u w:val="single"/>
          <w:lang w:val="bg-BG" w:eastAsia="bg-BG"/>
        </w:rPr>
      </w:pPr>
      <w:r w:rsidRPr="00D8032C">
        <w:rPr>
          <w:rFonts w:ascii="Times New Roman" w:hAnsi="Times New Roman"/>
          <w:b/>
          <w:bCs/>
          <w:i/>
          <w:szCs w:val="24"/>
          <w:u w:val="single"/>
          <w:lang w:val="bg-BG" w:eastAsia="bg-BG"/>
        </w:rPr>
        <w:t xml:space="preserve">Предложение от нар. пр. Найден </w:t>
      </w:r>
      <w:proofErr w:type="spellStart"/>
      <w:r w:rsidRPr="00D8032C">
        <w:rPr>
          <w:rFonts w:ascii="Times New Roman" w:hAnsi="Times New Roman"/>
          <w:b/>
          <w:bCs/>
          <w:i/>
          <w:szCs w:val="24"/>
          <w:u w:val="single"/>
          <w:lang w:val="bg-BG" w:eastAsia="bg-BG"/>
        </w:rPr>
        <w:t>Зеленогорски</w:t>
      </w:r>
      <w:proofErr w:type="spellEnd"/>
      <w:r w:rsidRPr="00D8032C">
        <w:rPr>
          <w:rFonts w:ascii="Times New Roman" w:hAnsi="Times New Roman"/>
          <w:b/>
          <w:bCs/>
          <w:i/>
          <w:szCs w:val="24"/>
          <w:u w:val="single"/>
          <w:lang w:val="bg-BG" w:eastAsia="bg-BG"/>
        </w:rPr>
        <w:t>:</w:t>
      </w:r>
    </w:p>
    <w:p w:rsidR="008F5455" w:rsidRPr="008F5455" w:rsidRDefault="008F5455" w:rsidP="008F5455">
      <w:pPr>
        <w:rPr>
          <w:rFonts w:ascii="Times New Roman" w:hAnsi="Times New Roman"/>
          <w:i/>
          <w:szCs w:val="24"/>
          <w:lang w:val="bg-BG"/>
        </w:rPr>
      </w:pPr>
      <w:r>
        <w:rPr>
          <w:rFonts w:ascii="Times New Roman" w:hAnsi="Times New Roman"/>
          <w:szCs w:val="24"/>
          <w:lang w:val="bg-BG"/>
        </w:rPr>
        <w:t xml:space="preserve">                  </w:t>
      </w:r>
      <w:r w:rsidRPr="008F5455">
        <w:rPr>
          <w:rFonts w:ascii="Times New Roman" w:hAnsi="Times New Roman"/>
          <w:i/>
          <w:szCs w:val="24"/>
          <w:lang w:val="bg-BG"/>
        </w:rPr>
        <w:t>Параграф 4 се изменя така:</w:t>
      </w:r>
    </w:p>
    <w:p w:rsidR="008F5455" w:rsidRPr="008F5455" w:rsidRDefault="008F5455" w:rsidP="008F5455">
      <w:pPr>
        <w:rPr>
          <w:rFonts w:ascii="Times New Roman" w:hAnsi="Times New Roman"/>
          <w:i/>
          <w:szCs w:val="24"/>
          <w:lang w:val="bg-BG"/>
        </w:rPr>
      </w:pPr>
      <w:r w:rsidRPr="008F5455">
        <w:rPr>
          <w:rFonts w:ascii="Times New Roman" w:hAnsi="Times New Roman"/>
          <w:i/>
          <w:szCs w:val="24"/>
          <w:lang w:val="bg-BG"/>
        </w:rPr>
        <w:t xml:space="preserve">                  </w:t>
      </w:r>
      <w:r w:rsidRPr="008F5455">
        <w:rPr>
          <w:rFonts w:ascii="Times New Roman" w:hAnsi="Times New Roman"/>
          <w:i/>
          <w:szCs w:val="24"/>
          <w:lang w:val="bg-BG"/>
        </w:rPr>
        <w:t>„§ 4. В чл. 54, ал. 1, изречение трето думите „и временните строежи се премахват за негова сметка въз основа на заповед на началника на Дирекцията за национален строителен контрол или на упълномощено от него длъжностно лице по реда на наредбата по чл. 225, ал. 4.“ се заличават.</w:t>
      </w:r>
    </w:p>
    <w:p w:rsidR="008F5455" w:rsidRPr="008F5455" w:rsidRDefault="008F5455" w:rsidP="008F5455">
      <w:pPr>
        <w:rPr>
          <w:rFonts w:ascii="Times New Roman" w:hAnsi="Times New Roman"/>
          <w:i/>
          <w:szCs w:val="24"/>
          <w:lang w:val="bg-BG"/>
        </w:rPr>
      </w:pPr>
    </w:p>
    <w:p w:rsidR="008F5455" w:rsidRPr="00D8032C" w:rsidRDefault="008F5455" w:rsidP="008F5455">
      <w:pPr>
        <w:tabs>
          <w:tab w:val="left" w:pos="6570"/>
        </w:tabs>
        <w:spacing w:before="120"/>
        <w:ind w:firstLine="1080"/>
        <w:jc w:val="both"/>
        <w:rPr>
          <w:rFonts w:ascii="Times New Roman" w:hAnsi="Times New Roman"/>
          <w:b/>
          <w:bCs/>
          <w:i/>
          <w:szCs w:val="24"/>
          <w:u w:val="single"/>
          <w:lang w:val="bg-BG" w:eastAsia="bg-BG"/>
        </w:rPr>
      </w:pPr>
      <w:r w:rsidRPr="008F5455">
        <w:rPr>
          <w:rFonts w:ascii="Times New Roman" w:hAnsi="Times New Roman"/>
          <w:i/>
          <w:szCs w:val="24"/>
          <w:lang w:val="bg-BG"/>
        </w:rPr>
        <w:t xml:space="preserve"> </w:t>
      </w:r>
      <w:r w:rsidRPr="00D8032C">
        <w:rPr>
          <w:rFonts w:ascii="Times New Roman" w:hAnsi="Times New Roman"/>
          <w:b/>
          <w:bCs/>
          <w:i/>
          <w:szCs w:val="24"/>
          <w:u w:val="single"/>
          <w:lang w:val="bg-BG" w:eastAsia="bg-BG"/>
        </w:rPr>
        <w:t xml:space="preserve">Предложение от нар. пр. Найден </w:t>
      </w:r>
      <w:proofErr w:type="spellStart"/>
      <w:r w:rsidRPr="00D8032C">
        <w:rPr>
          <w:rFonts w:ascii="Times New Roman" w:hAnsi="Times New Roman"/>
          <w:b/>
          <w:bCs/>
          <w:i/>
          <w:szCs w:val="24"/>
          <w:u w:val="single"/>
          <w:lang w:val="bg-BG" w:eastAsia="bg-BG"/>
        </w:rPr>
        <w:t>Зеленогорски</w:t>
      </w:r>
      <w:proofErr w:type="spellEnd"/>
      <w:r w:rsidRPr="00D8032C">
        <w:rPr>
          <w:rFonts w:ascii="Times New Roman" w:hAnsi="Times New Roman"/>
          <w:b/>
          <w:bCs/>
          <w:i/>
          <w:szCs w:val="24"/>
          <w:u w:val="single"/>
          <w:lang w:val="bg-BG" w:eastAsia="bg-BG"/>
        </w:rPr>
        <w:t>:</w:t>
      </w:r>
    </w:p>
    <w:p w:rsidR="008F5455" w:rsidRPr="008F5455" w:rsidRDefault="008F5455" w:rsidP="008F5455">
      <w:pPr>
        <w:rPr>
          <w:rFonts w:ascii="Times New Roman" w:hAnsi="Times New Roman"/>
          <w:i/>
          <w:szCs w:val="24"/>
          <w:lang w:val="bg-BG"/>
        </w:rPr>
      </w:pPr>
      <w:r>
        <w:rPr>
          <w:rFonts w:ascii="Times New Roman" w:hAnsi="Times New Roman"/>
          <w:i/>
          <w:szCs w:val="24"/>
          <w:lang w:val="bg-BG"/>
        </w:rPr>
        <w:t xml:space="preserve">                  </w:t>
      </w:r>
      <w:r w:rsidRPr="008F5455">
        <w:rPr>
          <w:rFonts w:ascii="Times New Roman" w:hAnsi="Times New Roman"/>
          <w:i/>
          <w:szCs w:val="24"/>
          <w:lang w:val="bg-BG"/>
        </w:rPr>
        <w:t>Създава се нов § 4а</w:t>
      </w:r>
      <w:r w:rsidR="00943F41">
        <w:rPr>
          <w:rFonts w:ascii="Times New Roman" w:hAnsi="Times New Roman"/>
          <w:i/>
          <w:szCs w:val="24"/>
          <w:lang w:val="bg-BG"/>
        </w:rPr>
        <w:t>:</w:t>
      </w:r>
    </w:p>
    <w:p w:rsidR="008F5455" w:rsidRPr="008F5455" w:rsidRDefault="008F5455" w:rsidP="008F5455">
      <w:pPr>
        <w:rPr>
          <w:rFonts w:ascii="Times New Roman" w:hAnsi="Times New Roman"/>
          <w:i/>
          <w:szCs w:val="24"/>
          <w:lang w:val="bg-BG"/>
        </w:rPr>
      </w:pPr>
      <w:r w:rsidRPr="008F5455">
        <w:rPr>
          <w:rFonts w:ascii="Times New Roman" w:hAnsi="Times New Roman"/>
          <w:i/>
          <w:szCs w:val="24"/>
          <w:lang w:val="bg-BG"/>
        </w:rPr>
        <w:t xml:space="preserve">             </w:t>
      </w:r>
      <w:r>
        <w:rPr>
          <w:rFonts w:ascii="Times New Roman" w:hAnsi="Times New Roman"/>
          <w:i/>
          <w:szCs w:val="24"/>
          <w:lang w:val="bg-BG"/>
        </w:rPr>
        <w:t xml:space="preserve"> </w:t>
      </w:r>
      <w:r w:rsidRPr="008F5455">
        <w:rPr>
          <w:rFonts w:ascii="Times New Roman" w:hAnsi="Times New Roman"/>
          <w:i/>
          <w:szCs w:val="24"/>
          <w:lang w:val="bg-BG"/>
        </w:rPr>
        <w:t xml:space="preserve">    </w:t>
      </w:r>
      <w:r w:rsidRPr="008F5455">
        <w:rPr>
          <w:rFonts w:ascii="Times New Roman" w:hAnsi="Times New Roman"/>
          <w:i/>
          <w:szCs w:val="24"/>
          <w:lang w:val="bg-BG"/>
        </w:rPr>
        <w:t>„§ 4а. В чл. 55 думите „разрешение за строеж, съответно“ се заличават.“</w:t>
      </w:r>
    </w:p>
    <w:p w:rsidR="008F5455" w:rsidRPr="008F5455" w:rsidRDefault="008F5455" w:rsidP="008F5455">
      <w:pPr>
        <w:rPr>
          <w:rFonts w:ascii="Times New Roman" w:hAnsi="Times New Roman"/>
          <w:i/>
          <w:szCs w:val="24"/>
          <w:lang w:val="bg-BG"/>
        </w:rPr>
      </w:pPr>
      <w:r>
        <w:rPr>
          <w:rFonts w:ascii="Times New Roman" w:hAnsi="Times New Roman"/>
          <w:i/>
          <w:szCs w:val="24"/>
          <w:lang w:val="bg-BG"/>
        </w:rPr>
        <w:t xml:space="preserve"> </w:t>
      </w:r>
    </w:p>
    <w:p w:rsidR="00FA65ED" w:rsidRPr="00DF2D93" w:rsidRDefault="00FA65ED" w:rsidP="00FA65ED">
      <w:pPr>
        <w:spacing w:before="120"/>
        <w:ind w:firstLine="1080"/>
        <w:jc w:val="both"/>
        <w:rPr>
          <w:rFonts w:ascii="Times New Roman" w:hAnsi="Times New Roman"/>
          <w:szCs w:val="24"/>
          <w:lang w:val="bg-BG" w:eastAsia="bg-BG"/>
        </w:rPr>
      </w:pPr>
      <w:r w:rsidRPr="00DF2D93">
        <w:rPr>
          <w:rFonts w:ascii="Times New Roman" w:hAnsi="Times New Roman"/>
          <w:b/>
          <w:szCs w:val="24"/>
          <w:lang w:val="bg-BG" w:eastAsia="bg-BG"/>
        </w:rPr>
        <w:t xml:space="preserve">§ 5. </w:t>
      </w:r>
      <w:r w:rsidRPr="00DF2D93">
        <w:rPr>
          <w:rFonts w:ascii="Times New Roman" w:hAnsi="Times New Roman"/>
          <w:szCs w:val="24"/>
          <w:lang w:val="bg-BG" w:eastAsia="bg-BG"/>
        </w:rPr>
        <w:t>В чл. 87 се създава ал. 5:</w:t>
      </w:r>
    </w:p>
    <w:p w:rsidR="00FA65ED" w:rsidRPr="00DF2D93" w:rsidRDefault="00FA65ED" w:rsidP="00FA65ED">
      <w:pPr>
        <w:spacing w:before="120"/>
        <w:ind w:firstLine="1080"/>
        <w:jc w:val="both"/>
        <w:rPr>
          <w:rFonts w:ascii="Times New Roman" w:hAnsi="Times New Roman"/>
          <w:szCs w:val="24"/>
          <w:lang w:val="bg-BG" w:eastAsia="bg-BG"/>
        </w:rPr>
      </w:pPr>
      <w:r w:rsidRPr="00DF2D93">
        <w:rPr>
          <w:rFonts w:ascii="Times New Roman" w:hAnsi="Times New Roman"/>
          <w:szCs w:val="24"/>
          <w:lang w:val="bg-BG" w:eastAsia="bg-BG"/>
        </w:rPr>
        <w:t xml:space="preserve">„(5) В </w:t>
      </w:r>
      <w:proofErr w:type="spellStart"/>
      <w:r w:rsidRPr="00DF2D93">
        <w:rPr>
          <w:rFonts w:ascii="Times New Roman" w:hAnsi="Times New Roman"/>
          <w:szCs w:val="24"/>
          <w:lang w:val="bg-BG" w:eastAsia="bg-BG"/>
        </w:rPr>
        <w:t>свлачищни</w:t>
      </w:r>
      <w:proofErr w:type="spellEnd"/>
      <w:r w:rsidRPr="00DF2D93">
        <w:rPr>
          <w:rFonts w:ascii="Times New Roman" w:hAnsi="Times New Roman"/>
          <w:szCs w:val="24"/>
          <w:lang w:val="bg-BG" w:eastAsia="bg-BG"/>
        </w:rPr>
        <w:t xml:space="preserve"> райони, вписани в регистъра по чл. 95, ал. 2, не се допуска застрояване без изградена канализация.“</w:t>
      </w:r>
    </w:p>
    <w:p w:rsidR="00CC0D22" w:rsidRDefault="00CC0D22" w:rsidP="00FA65ED">
      <w:pPr>
        <w:pStyle w:val="ListParagraph"/>
        <w:spacing w:before="120" w:after="0" w:line="240" w:lineRule="auto"/>
        <w:ind w:left="0" w:firstLine="1080"/>
        <w:jc w:val="both"/>
        <w:textAlignment w:val="center"/>
        <w:rPr>
          <w:rFonts w:ascii="Times New Roman" w:hAnsi="Times New Roman"/>
          <w:b/>
          <w:sz w:val="24"/>
          <w:szCs w:val="24"/>
          <w:lang w:eastAsia="bg-BG"/>
        </w:rPr>
      </w:pPr>
    </w:p>
    <w:p w:rsidR="00FA65ED" w:rsidRDefault="00FA65ED" w:rsidP="00FA65ED">
      <w:pPr>
        <w:pStyle w:val="ListParagraph"/>
        <w:spacing w:before="120" w:after="0" w:line="240" w:lineRule="auto"/>
        <w:ind w:left="0" w:firstLine="1080"/>
        <w:jc w:val="both"/>
        <w:textAlignment w:val="center"/>
        <w:rPr>
          <w:rFonts w:ascii="Times New Roman" w:hAnsi="Times New Roman"/>
          <w:sz w:val="24"/>
          <w:szCs w:val="24"/>
          <w:lang w:eastAsia="bg-BG"/>
        </w:rPr>
      </w:pPr>
      <w:r w:rsidRPr="00DF2D93">
        <w:rPr>
          <w:rFonts w:ascii="Times New Roman" w:hAnsi="Times New Roman"/>
          <w:b/>
          <w:sz w:val="24"/>
          <w:szCs w:val="24"/>
          <w:lang w:eastAsia="bg-BG"/>
        </w:rPr>
        <w:t xml:space="preserve">§ 6. </w:t>
      </w:r>
      <w:r w:rsidRPr="00DF2D93">
        <w:rPr>
          <w:rFonts w:ascii="Times New Roman" w:hAnsi="Times New Roman"/>
          <w:sz w:val="24"/>
          <w:szCs w:val="24"/>
          <w:lang w:eastAsia="bg-BG"/>
        </w:rPr>
        <w:t>В чл. 95, ал. 2 след думата „процеси“ се добавя „по Черноморското и Дунавското крайбрежие“.</w:t>
      </w:r>
    </w:p>
    <w:p w:rsidR="008F5455" w:rsidRPr="00D8032C" w:rsidRDefault="008F5455" w:rsidP="008F5455">
      <w:pPr>
        <w:tabs>
          <w:tab w:val="left" w:pos="6570"/>
        </w:tabs>
        <w:spacing w:before="120"/>
        <w:ind w:firstLine="1080"/>
        <w:jc w:val="both"/>
        <w:rPr>
          <w:rFonts w:ascii="Times New Roman" w:hAnsi="Times New Roman"/>
          <w:b/>
          <w:bCs/>
          <w:i/>
          <w:szCs w:val="24"/>
          <w:u w:val="single"/>
          <w:lang w:val="bg-BG" w:eastAsia="bg-BG"/>
        </w:rPr>
      </w:pPr>
      <w:r w:rsidRPr="00D8032C">
        <w:rPr>
          <w:rFonts w:ascii="Times New Roman" w:hAnsi="Times New Roman"/>
          <w:b/>
          <w:bCs/>
          <w:i/>
          <w:szCs w:val="24"/>
          <w:u w:val="single"/>
          <w:lang w:val="bg-BG" w:eastAsia="bg-BG"/>
        </w:rPr>
        <w:t xml:space="preserve">Предложение от нар. пр. Найден </w:t>
      </w:r>
      <w:proofErr w:type="spellStart"/>
      <w:r w:rsidRPr="00D8032C">
        <w:rPr>
          <w:rFonts w:ascii="Times New Roman" w:hAnsi="Times New Roman"/>
          <w:b/>
          <w:bCs/>
          <w:i/>
          <w:szCs w:val="24"/>
          <w:u w:val="single"/>
          <w:lang w:val="bg-BG" w:eastAsia="bg-BG"/>
        </w:rPr>
        <w:t>Зеленогорски</w:t>
      </w:r>
      <w:proofErr w:type="spellEnd"/>
      <w:r w:rsidRPr="00D8032C">
        <w:rPr>
          <w:rFonts w:ascii="Times New Roman" w:hAnsi="Times New Roman"/>
          <w:b/>
          <w:bCs/>
          <w:i/>
          <w:szCs w:val="24"/>
          <w:u w:val="single"/>
          <w:lang w:val="bg-BG" w:eastAsia="bg-BG"/>
        </w:rPr>
        <w:t>:</w:t>
      </w:r>
    </w:p>
    <w:p w:rsidR="008F5455" w:rsidRPr="008F5455" w:rsidRDefault="008F5455" w:rsidP="008F5455">
      <w:pPr>
        <w:rPr>
          <w:rFonts w:ascii="Times New Roman" w:hAnsi="Times New Roman"/>
          <w:i/>
          <w:szCs w:val="24"/>
          <w:lang w:val="bg-BG"/>
        </w:rPr>
      </w:pPr>
      <w:r>
        <w:rPr>
          <w:rFonts w:ascii="Times New Roman" w:hAnsi="Times New Roman"/>
          <w:szCs w:val="24"/>
          <w:lang w:val="bg-BG"/>
        </w:rPr>
        <w:t xml:space="preserve">                  </w:t>
      </w:r>
      <w:r w:rsidRPr="008F5455">
        <w:rPr>
          <w:rFonts w:ascii="Times New Roman" w:hAnsi="Times New Roman"/>
          <w:i/>
          <w:szCs w:val="24"/>
          <w:lang w:val="bg-BG"/>
        </w:rPr>
        <w:t>Параграф 6 да отпадне.</w:t>
      </w:r>
    </w:p>
    <w:p w:rsidR="008F5455" w:rsidRPr="00CC0D22" w:rsidRDefault="008F5455" w:rsidP="00FA65ED">
      <w:pPr>
        <w:pStyle w:val="ListParagraph"/>
        <w:spacing w:before="120" w:after="0" w:line="240" w:lineRule="auto"/>
        <w:ind w:left="0" w:firstLine="1080"/>
        <w:jc w:val="both"/>
        <w:textAlignment w:val="center"/>
        <w:rPr>
          <w:rFonts w:ascii="Times New Roman" w:hAnsi="Times New Roman"/>
          <w:i/>
          <w:sz w:val="16"/>
          <w:szCs w:val="16"/>
          <w:lang w:eastAsia="bg-BG"/>
        </w:rPr>
      </w:pPr>
    </w:p>
    <w:p w:rsidR="00FA65ED" w:rsidRPr="00DF2D93" w:rsidRDefault="00FA65ED" w:rsidP="00FA65ED">
      <w:pPr>
        <w:spacing w:before="120"/>
        <w:ind w:firstLine="1080"/>
        <w:jc w:val="both"/>
        <w:rPr>
          <w:rFonts w:ascii="Times New Roman" w:hAnsi="Times New Roman"/>
          <w:szCs w:val="24"/>
          <w:lang w:val="bg-BG" w:eastAsia="bg-BG"/>
        </w:rPr>
      </w:pPr>
      <w:r w:rsidRPr="00DF2D93">
        <w:rPr>
          <w:rFonts w:ascii="Times New Roman" w:hAnsi="Times New Roman"/>
          <w:b/>
          <w:szCs w:val="24"/>
          <w:lang w:val="bg-BG" w:eastAsia="bg-BG"/>
        </w:rPr>
        <w:t xml:space="preserve">§ 7. </w:t>
      </w:r>
      <w:r w:rsidRPr="00DF2D93">
        <w:rPr>
          <w:rFonts w:ascii="Times New Roman" w:hAnsi="Times New Roman"/>
          <w:szCs w:val="24"/>
          <w:lang w:val="bg-BG" w:eastAsia="bg-BG"/>
        </w:rPr>
        <w:t>В чл. 96 се правят следните изменения и допълнения:</w:t>
      </w:r>
    </w:p>
    <w:p w:rsidR="00FA65ED" w:rsidRPr="00DF2D93" w:rsidRDefault="00FA65ED" w:rsidP="00FA65ED">
      <w:pPr>
        <w:pStyle w:val="ListParagraph"/>
        <w:numPr>
          <w:ilvl w:val="0"/>
          <w:numId w:val="1"/>
        </w:numPr>
        <w:spacing w:before="120" w:after="0" w:line="240" w:lineRule="auto"/>
        <w:ind w:left="0" w:firstLine="1134"/>
        <w:jc w:val="both"/>
        <w:rPr>
          <w:rFonts w:ascii="Times New Roman" w:hAnsi="Times New Roman"/>
          <w:sz w:val="24"/>
          <w:szCs w:val="24"/>
          <w:lang w:eastAsia="bg-BG"/>
        </w:rPr>
      </w:pPr>
      <w:r w:rsidRPr="00DF2D93">
        <w:rPr>
          <w:rFonts w:ascii="Times New Roman" w:hAnsi="Times New Roman"/>
          <w:sz w:val="24"/>
          <w:szCs w:val="24"/>
          <w:lang w:eastAsia="bg-BG"/>
        </w:rPr>
        <w:t>Алинеи 1-4 се изменят така:</w:t>
      </w:r>
    </w:p>
    <w:p w:rsidR="00FA65ED" w:rsidRPr="00DF2D93" w:rsidRDefault="00FA65ED" w:rsidP="00FA65ED">
      <w:pPr>
        <w:pStyle w:val="m"/>
        <w:spacing w:before="120"/>
        <w:ind w:firstLine="1080"/>
      </w:pPr>
      <w:r w:rsidRPr="00DF2D93">
        <w:t xml:space="preserve">„(1) </w:t>
      </w:r>
      <w:proofErr w:type="spellStart"/>
      <w:r w:rsidRPr="00DF2D93">
        <w:t>Геозащитните</w:t>
      </w:r>
      <w:proofErr w:type="spellEnd"/>
      <w:r w:rsidRPr="00DF2D93">
        <w:t xml:space="preserve"> мерки и дейности за ограничаване на </w:t>
      </w:r>
      <w:proofErr w:type="spellStart"/>
      <w:r w:rsidRPr="00DF2D93">
        <w:t>свлачищата</w:t>
      </w:r>
      <w:proofErr w:type="spellEnd"/>
      <w:r w:rsidRPr="00DF2D93">
        <w:t xml:space="preserve">, </w:t>
      </w:r>
      <w:proofErr w:type="spellStart"/>
      <w:r w:rsidRPr="00DF2D93">
        <w:t>ерозионните</w:t>
      </w:r>
      <w:proofErr w:type="spellEnd"/>
      <w:r w:rsidRPr="00DF2D93">
        <w:t xml:space="preserve"> и </w:t>
      </w:r>
      <w:proofErr w:type="spellStart"/>
      <w:r w:rsidRPr="00DF2D93">
        <w:t>абразионните</w:t>
      </w:r>
      <w:proofErr w:type="spellEnd"/>
      <w:r w:rsidRPr="00DF2D93">
        <w:t xml:space="preserve"> процеси и за предотвратяване на аварии и щети се осъществяват от Министерството на регионалното развитие и благоустройството, централните и териториалните органи на изпълнителната власт и от собствениците и ползвателите на имоти при условия и по ред, определени с наредба на министъра на регионалното развитие и благоустройството. </w:t>
      </w:r>
    </w:p>
    <w:p w:rsidR="00FA65ED" w:rsidRPr="00DF2D93" w:rsidRDefault="00FA65ED" w:rsidP="00FA65ED">
      <w:pPr>
        <w:pStyle w:val="NormalWeb"/>
        <w:spacing w:before="120"/>
        <w:ind w:firstLine="1080"/>
      </w:pPr>
      <w:r w:rsidRPr="00DF2D93">
        <w:lastRenderedPageBreak/>
        <w:t xml:space="preserve">(2) Изискванията към </w:t>
      </w:r>
      <w:proofErr w:type="spellStart"/>
      <w:r w:rsidRPr="00DF2D93">
        <w:t>геозащитните</w:t>
      </w:r>
      <w:proofErr w:type="spellEnd"/>
      <w:r w:rsidRPr="00DF2D93">
        <w:t xml:space="preserve"> мерки и дейности, техническите изисквания за проектиране, изпълнение, експлоатация и поддържане на </w:t>
      </w:r>
      <w:proofErr w:type="spellStart"/>
      <w:r w:rsidRPr="00DF2D93">
        <w:t>геозащитни</w:t>
      </w:r>
      <w:proofErr w:type="spellEnd"/>
      <w:r w:rsidRPr="00DF2D93">
        <w:t xml:space="preserve"> строежи, сгради и съоръжения в </w:t>
      </w:r>
      <w:proofErr w:type="spellStart"/>
      <w:r w:rsidRPr="00DF2D93">
        <w:t>свлачищните</w:t>
      </w:r>
      <w:proofErr w:type="spellEnd"/>
      <w:r w:rsidRPr="00DF2D93">
        <w:t xml:space="preserve"> райони се определят с наредбата по ал. 1.</w:t>
      </w:r>
    </w:p>
    <w:p w:rsidR="00FA65ED" w:rsidRPr="00DF2D93" w:rsidRDefault="00FA65ED" w:rsidP="00FA65ED">
      <w:pPr>
        <w:spacing w:before="120"/>
        <w:ind w:firstLine="1080"/>
        <w:jc w:val="both"/>
        <w:rPr>
          <w:rFonts w:ascii="Times New Roman" w:hAnsi="Times New Roman"/>
          <w:szCs w:val="24"/>
          <w:lang w:val="bg-BG" w:eastAsia="bg-BG"/>
        </w:rPr>
      </w:pPr>
      <w:r w:rsidRPr="00DF2D93">
        <w:rPr>
          <w:rFonts w:ascii="Times New Roman" w:hAnsi="Times New Roman"/>
          <w:szCs w:val="24"/>
          <w:lang w:val="bg-BG"/>
        </w:rPr>
        <w:t xml:space="preserve">(3) В </w:t>
      </w:r>
      <w:proofErr w:type="spellStart"/>
      <w:r w:rsidRPr="00DF2D93">
        <w:rPr>
          <w:rFonts w:ascii="Times New Roman" w:hAnsi="Times New Roman"/>
          <w:szCs w:val="24"/>
          <w:lang w:val="bg-BG"/>
        </w:rPr>
        <w:t>свлачищни</w:t>
      </w:r>
      <w:proofErr w:type="spellEnd"/>
      <w:r w:rsidRPr="00DF2D93">
        <w:rPr>
          <w:rFonts w:ascii="Times New Roman" w:hAnsi="Times New Roman"/>
          <w:szCs w:val="24"/>
          <w:lang w:val="bg-BG"/>
        </w:rPr>
        <w:t xml:space="preserve"> райони, вписани в регистъра по </w:t>
      </w:r>
      <w:r w:rsidRPr="00DF2D93">
        <w:rPr>
          <w:rStyle w:val="samedocreference1"/>
          <w:rFonts w:ascii="Times New Roman" w:hAnsi="Times New Roman"/>
          <w:szCs w:val="24"/>
          <w:u w:val="none"/>
          <w:lang w:val="bg-BG"/>
        </w:rPr>
        <w:t>чл. 95, ал. 2</w:t>
      </w:r>
      <w:r w:rsidRPr="00DF2D93">
        <w:rPr>
          <w:rFonts w:ascii="Times New Roman" w:hAnsi="Times New Roman"/>
          <w:szCs w:val="24"/>
          <w:lang w:val="bg-BG"/>
        </w:rPr>
        <w:t xml:space="preserve">, </w:t>
      </w:r>
      <w:proofErr w:type="spellStart"/>
      <w:r w:rsidRPr="00DF2D93">
        <w:rPr>
          <w:rFonts w:ascii="Times New Roman" w:hAnsi="Times New Roman"/>
          <w:szCs w:val="24"/>
          <w:lang w:val="bg-BG"/>
        </w:rPr>
        <w:t>геозащитни</w:t>
      </w:r>
      <w:proofErr w:type="spellEnd"/>
      <w:r w:rsidRPr="00DF2D93">
        <w:rPr>
          <w:rFonts w:ascii="Times New Roman" w:hAnsi="Times New Roman"/>
          <w:szCs w:val="24"/>
          <w:lang w:val="bg-BG"/>
        </w:rPr>
        <w:t xml:space="preserve"> мерки и дейности се разрешават по реда на този закон след приемане на инженерно-геоложките и хидрогеоложките проучвания за общата и локалната устойчивост на територията от специализиран състав на съответния експертен съвет към органа, компетентен да одобри подробния </w:t>
      </w:r>
      <w:proofErr w:type="spellStart"/>
      <w:r w:rsidRPr="00DF2D93">
        <w:rPr>
          <w:rFonts w:ascii="Times New Roman" w:hAnsi="Times New Roman"/>
          <w:szCs w:val="24"/>
          <w:lang w:val="bg-BG"/>
        </w:rPr>
        <w:t>устройствен</w:t>
      </w:r>
      <w:proofErr w:type="spellEnd"/>
      <w:r w:rsidRPr="00DF2D93">
        <w:rPr>
          <w:rFonts w:ascii="Times New Roman" w:hAnsi="Times New Roman"/>
          <w:szCs w:val="24"/>
          <w:lang w:val="bg-BG"/>
        </w:rPr>
        <w:t xml:space="preserve"> план, и предварително съгласие  от министъра на регионалното развитие и благоустройството, издадено в едномесечен срок от постъпване на искането за издаването му. Съгласието на министъра на регионалното развитите и благоустройството се вписва в разрешението за строеж.</w:t>
      </w:r>
    </w:p>
    <w:p w:rsidR="00FA65ED" w:rsidRPr="00DF2D93" w:rsidRDefault="00FA65ED" w:rsidP="00FA65ED">
      <w:pPr>
        <w:spacing w:before="120"/>
        <w:ind w:firstLine="1080"/>
        <w:jc w:val="both"/>
        <w:rPr>
          <w:rFonts w:ascii="Times New Roman" w:hAnsi="Times New Roman"/>
          <w:szCs w:val="24"/>
          <w:lang w:val="bg-BG" w:eastAsia="bg-BG"/>
        </w:rPr>
      </w:pPr>
      <w:r w:rsidRPr="00DF2D93">
        <w:rPr>
          <w:rFonts w:ascii="Times New Roman" w:hAnsi="Times New Roman"/>
          <w:szCs w:val="24"/>
          <w:lang w:val="bg-BG"/>
        </w:rPr>
        <w:t xml:space="preserve">(4) Строителни и монтажни работи, извън тези по ал. 3, за които се изисква издаване на разрешение за строеж, се разрешават в </w:t>
      </w:r>
      <w:proofErr w:type="spellStart"/>
      <w:r w:rsidRPr="00DF2D93">
        <w:rPr>
          <w:rFonts w:ascii="Times New Roman" w:hAnsi="Times New Roman"/>
          <w:szCs w:val="24"/>
          <w:lang w:val="bg-BG"/>
        </w:rPr>
        <w:t>свлачищни</w:t>
      </w:r>
      <w:proofErr w:type="spellEnd"/>
      <w:r w:rsidRPr="00DF2D93">
        <w:rPr>
          <w:rFonts w:ascii="Times New Roman" w:hAnsi="Times New Roman"/>
          <w:szCs w:val="24"/>
          <w:lang w:val="bg-BG"/>
        </w:rPr>
        <w:t xml:space="preserve"> райони, вписани в регистъра по </w:t>
      </w:r>
      <w:r w:rsidRPr="00DF2D93">
        <w:rPr>
          <w:rStyle w:val="samedocreference1"/>
          <w:rFonts w:ascii="Times New Roman" w:hAnsi="Times New Roman"/>
          <w:szCs w:val="24"/>
          <w:u w:val="none"/>
          <w:lang w:val="bg-BG"/>
        </w:rPr>
        <w:t>чл. 95, ал. 2,</w:t>
      </w:r>
      <w:r w:rsidRPr="00DF2D93">
        <w:t xml:space="preserve"> </w:t>
      </w:r>
      <w:r w:rsidRPr="00DF2D93">
        <w:rPr>
          <w:rFonts w:ascii="Times New Roman" w:hAnsi="Times New Roman"/>
          <w:szCs w:val="24"/>
          <w:lang w:val="bg-BG"/>
        </w:rPr>
        <w:t xml:space="preserve">въз основа на влязъл в сила подробен </w:t>
      </w:r>
      <w:proofErr w:type="spellStart"/>
      <w:r w:rsidRPr="00DF2D93">
        <w:rPr>
          <w:rFonts w:ascii="Times New Roman" w:hAnsi="Times New Roman"/>
          <w:szCs w:val="24"/>
          <w:lang w:val="bg-BG"/>
        </w:rPr>
        <w:t>устройствен</w:t>
      </w:r>
      <w:proofErr w:type="spellEnd"/>
      <w:r w:rsidRPr="00DF2D93">
        <w:rPr>
          <w:rFonts w:ascii="Times New Roman" w:hAnsi="Times New Roman"/>
          <w:szCs w:val="24"/>
          <w:lang w:val="bg-BG"/>
        </w:rPr>
        <w:t xml:space="preserve"> план след:</w:t>
      </w:r>
    </w:p>
    <w:p w:rsidR="00FA65ED" w:rsidRPr="00DF2D93" w:rsidRDefault="00FA65ED" w:rsidP="00FA65ED">
      <w:pPr>
        <w:spacing w:before="120"/>
        <w:ind w:firstLine="1080"/>
        <w:jc w:val="both"/>
        <w:rPr>
          <w:rFonts w:ascii="Times New Roman" w:hAnsi="Times New Roman"/>
          <w:szCs w:val="24"/>
          <w:lang w:val="bg-BG" w:eastAsia="bg-BG"/>
        </w:rPr>
      </w:pPr>
      <w:r w:rsidRPr="00DF2D93">
        <w:rPr>
          <w:rFonts w:ascii="Times New Roman" w:hAnsi="Times New Roman"/>
          <w:szCs w:val="24"/>
          <w:lang w:val="bg-BG"/>
        </w:rPr>
        <w:t xml:space="preserve">1. осъществяване на </w:t>
      </w:r>
      <w:proofErr w:type="spellStart"/>
      <w:r w:rsidRPr="00DF2D93">
        <w:rPr>
          <w:rFonts w:ascii="Times New Roman" w:hAnsi="Times New Roman"/>
          <w:szCs w:val="24"/>
          <w:lang w:val="bg-BG"/>
        </w:rPr>
        <w:t>геозащитните</w:t>
      </w:r>
      <w:proofErr w:type="spellEnd"/>
      <w:r w:rsidRPr="00DF2D93">
        <w:rPr>
          <w:rFonts w:ascii="Times New Roman" w:hAnsi="Times New Roman"/>
          <w:szCs w:val="24"/>
          <w:lang w:val="bg-BG"/>
        </w:rPr>
        <w:t xml:space="preserve"> мерки и дейности по ал. 3, ако е доказано, че това е необходимо с резултати от проведени инженерно-геоложки и хидрогеоложки проучвания за общата и локалната устойчивост на територията, приети от специализиран състав на съответния експертен съвет към органа, компетентен да одобри подробния </w:t>
      </w:r>
      <w:proofErr w:type="spellStart"/>
      <w:r w:rsidRPr="00DF2D93">
        <w:rPr>
          <w:rFonts w:ascii="Times New Roman" w:hAnsi="Times New Roman"/>
          <w:szCs w:val="24"/>
          <w:lang w:val="bg-BG"/>
        </w:rPr>
        <w:t>устройствен</w:t>
      </w:r>
      <w:proofErr w:type="spellEnd"/>
      <w:r w:rsidRPr="00DF2D93">
        <w:rPr>
          <w:rFonts w:ascii="Times New Roman" w:hAnsi="Times New Roman"/>
          <w:szCs w:val="24"/>
          <w:lang w:val="bg-BG"/>
        </w:rPr>
        <w:t xml:space="preserve"> план;</w:t>
      </w:r>
    </w:p>
    <w:p w:rsidR="00FA65ED" w:rsidRPr="00DF2D93" w:rsidRDefault="00FA65ED" w:rsidP="00FA65ED">
      <w:pPr>
        <w:spacing w:before="120"/>
        <w:ind w:firstLine="1080"/>
        <w:jc w:val="both"/>
        <w:rPr>
          <w:rFonts w:ascii="Times New Roman" w:hAnsi="Times New Roman"/>
          <w:szCs w:val="24"/>
          <w:lang w:val="bg-BG" w:eastAsia="bg-BG"/>
        </w:rPr>
      </w:pPr>
      <w:r w:rsidRPr="00DF2D93">
        <w:rPr>
          <w:rFonts w:ascii="Times New Roman" w:hAnsi="Times New Roman"/>
          <w:szCs w:val="24"/>
          <w:lang w:val="bg-BG"/>
        </w:rPr>
        <w:t>2. отчитане на положителен ефект от изпълнението на мерките и дейностите по т. 1;</w:t>
      </w:r>
    </w:p>
    <w:p w:rsidR="00FA65ED" w:rsidRPr="00DF2D93" w:rsidRDefault="00FA65ED" w:rsidP="00FA65ED">
      <w:pPr>
        <w:spacing w:before="120"/>
        <w:ind w:firstLine="1080"/>
        <w:jc w:val="both"/>
        <w:rPr>
          <w:rFonts w:ascii="Times New Roman" w:hAnsi="Times New Roman"/>
          <w:szCs w:val="24"/>
          <w:lang w:val="bg-BG" w:eastAsia="bg-BG"/>
        </w:rPr>
      </w:pPr>
      <w:r w:rsidRPr="00DF2D93">
        <w:rPr>
          <w:rFonts w:ascii="Times New Roman" w:hAnsi="Times New Roman"/>
          <w:szCs w:val="24"/>
          <w:lang w:val="bg-BG"/>
        </w:rPr>
        <w:t>3. предварително съгласие  на министъра на регионалното развитие и благоустройството, издадено в едномесечен срок от постъпване на искането, което се вписва в разрешението за строеж.“</w:t>
      </w:r>
    </w:p>
    <w:p w:rsidR="00FA65ED" w:rsidRPr="00DF2D93" w:rsidRDefault="00FA65ED" w:rsidP="00FA65ED">
      <w:pPr>
        <w:spacing w:before="120"/>
        <w:ind w:firstLine="1080"/>
        <w:jc w:val="both"/>
        <w:rPr>
          <w:rFonts w:ascii="Times New Roman" w:hAnsi="Times New Roman"/>
          <w:szCs w:val="24"/>
          <w:lang w:val="bg-BG" w:eastAsia="bg-BG"/>
        </w:rPr>
      </w:pPr>
      <w:r w:rsidRPr="00DF2D93">
        <w:rPr>
          <w:rFonts w:ascii="Times New Roman" w:hAnsi="Times New Roman"/>
          <w:szCs w:val="24"/>
          <w:lang w:val="bg-BG" w:eastAsia="bg-BG"/>
        </w:rPr>
        <w:t>2. Създава се ал. 6:</w:t>
      </w:r>
    </w:p>
    <w:p w:rsidR="00FA65ED" w:rsidRDefault="00FA65ED" w:rsidP="00FA65ED">
      <w:pPr>
        <w:spacing w:before="120"/>
        <w:ind w:firstLine="1080"/>
        <w:jc w:val="both"/>
        <w:rPr>
          <w:rFonts w:ascii="Times New Roman" w:hAnsi="Times New Roman"/>
          <w:szCs w:val="24"/>
          <w:lang w:val="bg-BG" w:eastAsia="bg-BG"/>
        </w:rPr>
      </w:pPr>
      <w:r w:rsidRPr="00DF2D93">
        <w:rPr>
          <w:rFonts w:ascii="Times New Roman" w:hAnsi="Times New Roman"/>
          <w:szCs w:val="24"/>
          <w:lang w:val="bg-BG" w:eastAsia="bg-BG"/>
        </w:rPr>
        <w:t>„(6) В райони, за които е наложена строителна забрана със заповед по чл. 198, ал. 3, не се издават предварителни съгласия по ал. 4 до изпълнение на всички условия на заповедта за участъците, за които е наложена, и до нейната отмяна по предложение на съответните органи на местно самоуправление.”</w:t>
      </w:r>
    </w:p>
    <w:p w:rsidR="00DA58E0" w:rsidRDefault="00DA58E0" w:rsidP="00DA58E0">
      <w:pPr>
        <w:spacing w:before="120"/>
        <w:ind w:firstLine="1080"/>
        <w:jc w:val="both"/>
        <w:rPr>
          <w:rFonts w:ascii="Arial" w:hAnsi="Arial" w:cs="Arial"/>
          <w:b/>
          <w:sz w:val="26"/>
          <w:szCs w:val="26"/>
          <w:lang w:val="bg-BG"/>
        </w:rPr>
      </w:pPr>
      <w:r w:rsidRPr="0088093B">
        <w:rPr>
          <w:rFonts w:ascii="Times New Roman" w:hAnsi="Times New Roman"/>
          <w:b/>
          <w:bCs/>
          <w:i/>
          <w:szCs w:val="24"/>
          <w:u w:val="single"/>
          <w:lang w:val="bg-BG" w:eastAsia="bg-BG"/>
        </w:rPr>
        <w:t>Предложение от нар.пр.</w:t>
      </w:r>
      <w:r>
        <w:rPr>
          <w:rFonts w:ascii="Times New Roman" w:hAnsi="Times New Roman"/>
          <w:b/>
          <w:bCs/>
          <w:i/>
          <w:szCs w:val="24"/>
          <w:u w:val="single"/>
          <w:lang w:val="bg-BG" w:eastAsia="bg-BG"/>
        </w:rPr>
        <w:t xml:space="preserve"> Дора Янкова, Кирчо Карагьозов  и Манол Генов:</w:t>
      </w:r>
    </w:p>
    <w:p w:rsidR="00DA58E0" w:rsidRDefault="00DA58E0" w:rsidP="00DA58E0">
      <w:pPr>
        <w:spacing w:line="360" w:lineRule="auto"/>
        <w:ind w:firstLine="720"/>
        <w:jc w:val="both"/>
        <w:rPr>
          <w:rFonts w:ascii="Times New Roman" w:hAnsi="Times New Roman"/>
          <w:i/>
          <w:szCs w:val="24"/>
          <w:lang w:val="bg-BG"/>
        </w:rPr>
      </w:pPr>
      <w:r>
        <w:rPr>
          <w:rFonts w:ascii="Arial" w:hAnsi="Arial" w:cs="Arial"/>
          <w:b/>
          <w:sz w:val="26"/>
          <w:szCs w:val="26"/>
          <w:lang w:val="bg-BG"/>
        </w:rPr>
        <w:t xml:space="preserve">     </w:t>
      </w:r>
      <w:proofErr w:type="gramStart"/>
      <w:r w:rsidRPr="00DA58E0">
        <w:rPr>
          <w:rFonts w:ascii="Times New Roman" w:hAnsi="Times New Roman"/>
          <w:i/>
          <w:szCs w:val="24"/>
        </w:rPr>
        <w:t xml:space="preserve">В </w:t>
      </w:r>
      <w:r>
        <w:rPr>
          <w:rFonts w:ascii="Times New Roman" w:hAnsi="Times New Roman"/>
          <w:i/>
          <w:szCs w:val="24"/>
          <w:lang w:val="bg-BG"/>
        </w:rPr>
        <w:t xml:space="preserve"> чл</w:t>
      </w:r>
      <w:proofErr w:type="gramEnd"/>
      <w:r>
        <w:rPr>
          <w:rFonts w:ascii="Times New Roman" w:hAnsi="Times New Roman"/>
          <w:i/>
          <w:szCs w:val="24"/>
          <w:lang w:val="bg-BG"/>
        </w:rPr>
        <w:t>. 96, ал. 5</w:t>
      </w:r>
      <w:r w:rsidRPr="00DA58E0">
        <w:rPr>
          <w:rFonts w:ascii="Times New Roman" w:hAnsi="Times New Roman"/>
          <w:i/>
          <w:szCs w:val="24"/>
        </w:rPr>
        <w:t xml:space="preserve"> </w:t>
      </w:r>
      <w:proofErr w:type="spellStart"/>
      <w:r w:rsidRPr="00DA58E0">
        <w:rPr>
          <w:rFonts w:ascii="Times New Roman" w:hAnsi="Times New Roman"/>
          <w:i/>
          <w:szCs w:val="24"/>
        </w:rPr>
        <w:t>се</w:t>
      </w:r>
      <w:proofErr w:type="spellEnd"/>
      <w:r w:rsidRPr="00DA58E0">
        <w:rPr>
          <w:rFonts w:ascii="Times New Roman" w:hAnsi="Times New Roman"/>
          <w:i/>
          <w:szCs w:val="24"/>
        </w:rPr>
        <w:t xml:space="preserve"> </w:t>
      </w:r>
      <w:proofErr w:type="spellStart"/>
      <w:r w:rsidRPr="00DA58E0">
        <w:rPr>
          <w:rFonts w:ascii="Times New Roman" w:hAnsi="Times New Roman"/>
          <w:i/>
          <w:szCs w:val="24"/>
        </w:rPr>
        <w:t>създава</w:t>
      </w:r>
      <w:proofErr w:type="spellEnd"/>
      <w:r w:rsidRPr="00DA58E0">
        <w:rPr>
          <w:rFonts w:ascii="Times New Roman" w:hAnsi="Times New Roman"/>
          <w:i/>
          <w:szCs w:val="24"/>
        </w:rPr>
        <w:t xml:space="preserve"> </w:t>
      </w:r>
      <w:proofErr w:type="spellStart"/>
      <w:r w:rsidRPr="00DA58E0">
        <w:rPr>
          <w:rFonts w:ascii="Times New Roman" w:hAnsi="Times New Roman"/>
          <w:i/>
          <w:szCs w:val="24"/>
        </w:rPr>
        <w:t>изречение</w:t>
      </w:r>
      <w:proofErr w:type="spellEnd"/>
      <w:r w:rsidRPr="00DA58E0">
        <w:rPr>
          <w:rFonts w:ascii="Times New Roman" w:hAnsi="Times New Roman"/>
          <w:i/>
          <w:szCs w:val="24"/>
        </w:rPr>
        <w:t xml:space="preserve"> </w:t>
      </w:r>
      <w:proofErr w:type="spellStart"/>
      <w:r w:rsidRPr="00DA58E0">
        <w:rPr>
          <w:rFonts w:ascii="Times New Roman" w:hAnsi="Times New Roman"/>
          <w:i/>
          <w:szCs w:val="24"/>
        </w:rPr>
        <w:t>второ</w:t>
      </w:r>
      <w:proofErr w:type="spellEnd"/>
      <w:r w:rsidRPr="00DA58E0">
        <w:rPr>
          <w:rFonts w:ascii="Times New Roman" w:hAnsi="Times New Roman"/>
          <w:i/>
          <w:szCs w:val="24"/>
        </w:rPr>
        <w:t>: „</w:t>
      </w:r>
      <w:proofErr w:type="spellStart"/>
      <w:r w:rsidRPr="00DA58E0">
        <w:rPr>
          <w:rFonts w:ascii="Times New Roman" w:hAnsi="Times New Roman"/>
          <w:i/>
          <w:szCs w:val="24"/>
        </w:rPr>
        <w:t>Министерски</w:t>
      </w:r>
      <w:proofErr w:type="spellEnd"/>
      <w:r w:rsidRPr="00DA58E0">
        <w:rPr>
          <w:rFonts w:ascii="Times New Roman" w:hAnsi="Times New Roman"/>
          <w:i/>
          <w:szCs w:val="24"/>
        </w:rPr>
        <w:t xml:space="preserve"> </w:t>
      </w:r>
      <w:proofErr w:type="spellStart"/>
      <w:r w:rsidRPr="00DA58E0">
        <w:rPr>
          <w:rFonts w:ascii="Times New Roman" w:hAnsi="Times New Roman"/>
          <w:i/>
          <w:szCs w:val="24"/>
        </w:rPr>
        <w:t>съвет</w:t>
      </w:r>
      <w:proofErr w:type="spellEnd"/>
      <w:r w:rsidRPr="00DA58E0">
        <w:rPr>
          <w:rFonts w:ascii="Times New Roman" w:hAnsi="Times New Roman"/>
          <w:i/>
          <w:szCs w:val="24"/>
        </w:rPr>
        <w:t xml:space="preserve"> </w:t>
      </w:r>
      <w:proofErr w:type="spellStart"/>
      <w:r w:rsidRPr="00DA58E0">
        <w:rPr>
          <w:rFonts w:ascii="Times New Roman" w:hAnsi="Times New Roman"/>
          <w:i/>
          <w:szCs w:val="24"/>
        </w:rPr>
        <w:t>ежегодно</w:t>
      </w:r>
      <w:proofErr w:type="spellEnd"/>
      <w:r w:rsidRPr="00DA58E0">
        <w:rPr>
          <w:rFonts w:ascii="Times New Roman" w:hAnsi="Times New Roman"/>
          <w:i/>
          <w:szCs w:val="24"/>
        </w:rPr>
        <w:t xml:space="preserve"> </w:t>
      </w:r>
      <w:proofErr w:type="spellStart"/>
      <w:r w:rsidRPr="00DA58E0">
        <w:rPr>
          <w:rFonts w:ascii="Times New Roman" w:hAnsi="Times New Roman"/>
          <w:i/>
          <w:szCs w:val="24"/>
        </w:rPr>
        <w:t>приема</w:t>
      </w:r>
      <w:proofErr w:type="spellEnd"/>
      <w:r w:rsidRPr="00DA58E0">
        <w:rPr>
          <w:rFonts w:ascii="Times New Roman" w:hAnsi="Times New Roman"/>
          <w:i/>
          <w:szCs w:val="24"/>
        </w:rPr>
        <w:t xml:space="preserve"> </w:t>
      </w:r>
      <w:proofErr w:type="spellStart"/>
      <w:r w:rsidRPr="00DA58E0">
        <w:rPr>
          <w:rFonts w:ascii="Times New Roman" w:hAnsi="Times New Roman"/>
          <w:i/>
          <w:szCs w:val="24"/>
        </w:rPr>
        <w:t>обобщен</w:t>
      </w:r>
      <w:proofErr w:type="spellEnd"/>
      <w:r w:rsidRPr="00DA58E0">
        <w:rPr>
          <w:rFonts w:ascii="Times New Roman" w:hAnsi="Times New Roman"/>
          <w:i/>
          <w:szCs w:val="24"/>
        </w:rPr>
        <w:t xml:space="preserve"> </w:t>
      </w:r>
      <w:proofErr w:type="spellStart"/>
      <w:r w:rsidRPr="00DA58E0">
        <w:rPr>
          <w:rFonts w:ascii="Times New Roman" w:hAnsi="Times New Roman"/>
          <w:i/>
          <w:szCs w:val="24"/>
        </w:rPr>
        <w:t>доклад</w:t>
      </w:r>
      <w:proofErr w:type="spellEnd"/>
      <w:r w:rsidRPr="00DA58E0">
        <w:rPr>
          <w:rFonts w:ascii="Times New Roman" w:hAnsi="Times New Roman"/>
          <w:i/>
          <w:szCs w:val="24"/>
        </w:rPr>
        <w:t xml:space="preserve"> </w:t>
      </w:r>
      <w:proofErr w:type="spellStart"/>
      <w:r w:rsidRPr="00DA58E0">
        <w:rPr>
          <w:rFonts w:ascii="Times New Roman" w:hAnsi="Times New Roman"/>
          <w:i/>
          <w:szCs w:val="24"/>
        </w:rPr>
        <w:t>за</w:t>
      </w:r>
      <w:proofErr w:type="spellEnd"/>
      <w:r w:rsidRPr="00DA58E0">
        <w:rPr>
          <w:rFonts w:ascii="Times New Roman" w:hAnsi="Times New Roman"/>
          <w:i/>
          <w:szCs w:val="24"/>
        </w:rPr>
        <w:t xml:space="preserve"> </w:t>
      </w:r>
      <w:proofErr w:type="spellStart"/>
      <w:r w:rsidRPr="00DA58E0">
        <w:rPr>
          <w:rFonts w:ascii="Times New Roman" w:hAnsi="Times New Roman"/>
          <w:i/>
          <w:szCs w:val="24"/>
        </w:rPr>
        <w:t>отчитане</w:t>
      </w:r>
      <w:proofErr w:type="spellEnd"/>
      <w:r w:rsidRPr="00DA58E0">
        <w:rPr>
          <w:rFonts w:ascii="Times New Roman" w:hAnsi="Times New Roman"/>
          <w:i/>
          <w:szCs w:val="24"/>
        </w:rPr>
        <w:t xml:space="preserve"> </w:t>
      </w:r>
      <w:proofErr w:type="spellStart"/>
      <w:r w:rsidRPr="00DA58E0">
        <w:rPr>
          <w:rFonts w:ascii="Times New Roman" w:hAnsi="Times New Roman"/>
          <w:i/>
          <w:szCs w:val="24"/>
        </w:rPr>
        <w:t>на</w:t>
      </w:r>
      <w:proofErr w:type="spellEnd"/>
      <w:r w:rsidRPr="00DA58E0">
        <w:rPr>
          <w:rFonts w:ascii="Times New Roman" w:hAnsi="Times New Roman"/>
          <w:i/>
          <w:szCs w:val="24"/>
        </w:rPr>
        <w:t xml:space="preserve"> </w:t>
      </w:r>
      <w:proofErr w:type="spellStart"/>
      <w:r w:rsidRPr="00DA58E0">
        <w:rPr>
          <w:rFonts w:ascii="Times New Roman" w:hAnsi="Times New Roman"/>
          <w:i/>
          <w:szCs w:val="24"/>
        </w:rPr>
        <w:t>ефекта</w:t>
      </w:r>
      <w:proofErr w:type="spellEnd"/>
      <w:r w:rsidRPr="00DA58E0">
        <w:rPr>
          <w:rFonts w:ascii="Times New Roman" w:hAnsi="Times New Roman"/>
          <w:i/>
          <w:szCs w:val="24"/>
        </w:rPr>
        <w:t xml:space="preserve"> </w:t>
      </w:r>
      <w:proofErr w:type="spellStart"/>
      <w:r w:rsidRPr="00DA58E0">
        <w:rPr>
          <w:rFonts w:ascii="Times New Roman" w:hAnsi="Times New Roman"/>
          <w:i/>
          <w:szCs w:val="24"/>
        </w:rPr>
        <w:t>от</w:t>
      </w:r>
      <w:proofErr w:type="spellEnd"/>
      <w:r w:rsidRPr="00DA58E0">
        <w:rPr>
          <w:rFonts w:ascii="Times New Roman" w:hAnsi="Times New Roman"/>
          <w:i/>
          <w:szCs w:val="24"/>
        </w:rPr>
        <w:t xml:space="preserve"> </w:t>
      </w:r>
      <w:proofErr w:type="spellStart"/>
      <w:r w:rsidRPr="00DA58E0">
        <w:rPr>
          <w:rFonts w:ascii="Times New Roman" w:hAnsi="Times New Roman"/>
          <w:i/>
          <w:szCs w:val="24"/>
        </w:rPr>
        <w:t>изпълнението</w:t>
      </w:r>
      <w:proofErr w:type="spellEnd"/>
      <w:r w:rsidRPr="00DA58E0">
        <w:rPr>
          <w:rFonts w:ascii="Times New Roman" w:hAnsi="Times New Roman"/>
          <w:i/>
          <w:szCs w:val="24"/>
        </w:rPr>
        <w:t xml:space="preserve"> </w:t>
      </w:r>
      <w:proofErr w:type="spellStart"/>
      <w:r w:rsidRPr="00DA58E0">
        <w:rPr>
          <w:rFonts w:ascii="Times New Roman" w:hAnsi="Times New Roman"/>
          <w:i/>
          <w:szCs w:val="24"/>
        </w:rPr>
        <w:t>на</w:t>
      </w:r>
      <w:proofErr w:type="spellEnd"/>
      <w:r w:rsidRPr="00DA58E0">
        <w:rPr>
          <w:rFonts w:ascii="Times New Roman" w:hAnsi="Times New Roman"/>
          <w:i/>
          <w:szCs w:val="24"/>
        </w:rPr>
        <w:t xml:space="preserve"> </w:t>
      </w:r>
      <w:proofErr w:type="spellStart"/>
      <w:r w:rsidRPr="00DA58E0">
        <w:rPr>
          <w:rFonts w:ascii="Times New Roman" w:hAnsi="Times New Roman"/>
          <w:i/>
          <w:szCs w:val="24"/>
        </w:rPr>
        <w:t>мерките</w:t>
      </w:r>
      <w:proofErr w:type="spellEnd"/>
      <w:r w:rsidRPr="00DA58E0">
        <w:rPr>
          <w:rFonts w:ascii="Times New Roman" w:hAnsi="Times New Roman"/>
          <w:i/>
          <w:szCs w:val="24"/>
        </w:rPr>
        <w:t xml:space="preserve"> и </w:t>
      </w:r>
      <w:proofErr w:type="spellStart"/>
      <w:r w:rsidRPr="00DA58E0">
        <w:rPr>
          <w:rFonts w:ascii="Times New Roman" w:hAnsi="Times New Roman"/>
          <w:i/>
          <w:szCs w:val="24"/>
        </w:rPr>
        <w:t>дейностите</w:t>
      </w:r>
      <w:proofErr w:type="spellEnd"/>
      <w:r w:rsidRPr="00DA58E0">
        <w:rPr>
          <w:rFonts w:ascii="Times New Roman" w:hAnsi="Times New Roman"/>
          <w:i/>
          <w:szCs w:val="24"/>
        </w:rPr>
        <w:t>.“</w:t>
      </w:r>
    </w:p>
    <w:p w:rsidR="00CC0D22" w:rsidRDefault="00CC0D22" w:rsidP="008F5455">
      <w:pPr>
        <w:tabs>
          <w:tab w:val="left" w:pos="6570"/>
        </w:tabs>
        <w:spacing w:before="120"/>
        <w:ind w:firstLine="1080"/>
        <w:jc w:val="both"/>
        <w:rPr>
          <w:rFonts w:ascii="Times New Roman" w:hAnsi="Times New Roman"/>
          <w:b/>
          <w:bCs/>
          <w:i/>
          <w:szCs w:val="24"/>
          <w:u w:val="single"/>
          <w:lang w:val="bg-BG" w:eastAsia="bg-BG"/>
        </w:rPr>
      </w:pPr>
    </w:p>
    <w:p w:rsidR="008F5455" w:rsidRPr="00D8032C" w:rsidRDefault="008F5455" w:rsidP="008F5455">
      <w:pPr>
        <w:tabs>
          <w:tab w:val="left" w:pos="6570"/>
        </w:tabs>
        <w:spacing w:before="120"/>
        <w:ind w:firstLine="1080"/>
        <w:jc w:val="both"/>
        <w:rPr>
          <w:rFonts w:ascii="Times New Roman" w:hAnsi="Times New Roman"/>
          <w:b/>
          <w:bCs/>
          <w:i/>
          <w:szCs w:val="24"/>
          <w:u w:val="single"/>
          <w:lang w:val="bg-BG" w:eastAsia="bg-BG"/>
        </w:rPr>
      </w:pPr>
      <w:r w:rsidRPr="00D8032C">
        <w:rPr>
          <w:rFonts w:ascii="Times New Roman" w:hAnsi="Times New Roman"/>
          <w:b/>
          <w:bCs/>
          <w:i/>
          <w:szCs w:val="24"/>
          <w:u w:val="single"/>
          <w:lang w:val="bg-BG" w:eastAsia="bg-BG"/>
        </w:rPr>
        <w:t xml:space="preserve">Предложение от нар. пр. Найден </w:t>
      </w:r>
      <w:proofErr w:type="spellStart"/>
      <w:r w:rsidRPr="00D8032C">
        <w:rPr>
          <w:rFonts w:ascii="Times New Roman" w:hAnsi="Times New Roman"/>
          <w:b/>
          <w:bCs/>
          <w:i/>
          <w:szCs w:val="24"/>
          <w:u w:val="single"/>
          <w:lang w:val="bg-BG" w:eastAsia="bg-BG"/>
        </w:rPr>
        <w:t>Зеленогорски</w:t>
      </w:r>
      <w:proofErr w:type="spellEnd"/>
      <w:r w:rsidRPr="00D8032C">
        <w:rPr>
          <w:rFonts w:ascii="Times New Roman" w:hAnsi="Times New Roman"/>
          <w:b/>
          <w:bCs/>
          <w:i/>
          <w:szCs w:val="24"/>
          <w:u w:val="single"/>
          <w:lang w:val="bg-BG" w:eastAsia="bg-BG"/>
        </w:rPr>
        <w:t>:</w:t>
      </w:r>
    </w:p>
    <w:p w:rsidR="008F5455" w:rsidRPr="008F5455" w:rsidRDefault="008F5455" w:rsidP="008F5455">
      <w:pPr>
        <w:rPr>
          <w:rFonts w:ascii="Times New Roman" w:hAnsi="Times New Roman"/>
          <w:i/>
          <w:szCs w:val="24"/>
          <w:lang w:val="bg-BG"/>
        </w:rPr>
      </w:pPr>
      <w:r>
        <w:rPr>
          <w:rFonts w:ascii="Times New Roman" w:hAnsi="Times New Roman"/>
          <w:szCs w:val="24"/>
          <w:lang w:val="bg-BG"/>
        </w:rPr>
        <w:t xml:space="preserve">                  </w:t>
      </w:r>
      <w:r w:rsidRPr="008F5455">
        <w:rPr>
          <w:rFonts w:ascii="Times New Roman" w:hAnsi="Times New Roman"/>
          <w:i/>
          <w:szCs w:val="24"/>
          <w:lang w:val="bg-BG"/>
        </w:rPr>
        <w:t>Създава се нов § 7а:</w:t>
      </w:r>
    </w:p>
    <w:p w:rsidR="008F5455" w:rsidRPr="008F5455" w:rsidRDefault="008F5455" w:rsidP="008F5455">
      <w:pPr>
        <w:rPr>
          <w:rFonts w:ascii="Times New Roman" w:hAnsi="Times New Roman"/>
          <w:i/>
          <w:szCs w:val="24"/>
          <w:lang w:val="bg-BG"/>
        </w:rPr>
      </w:pPr>
      <w:r w:rsidRPr="008F5455">
        <w:rPr>
          <w:rFonts w:ascii="Times New Roman" w:hAnsi="Times New Roman"/>
          <w:i/>
          <w:szCs w:val="24"/>
          <w:lang w:val="bg-BG"/>
        </w:rPr>
        <w:t xml:space="preserve">                  </w:t>
      </w:r>
      <w:r w:rsidRPr="008F5455">
        <w:rPr>
          <w:rFonts w:ascii="Times New Roman" w:hAnsi="Times New Roman"/>
          <w:i/>
          <w:szCs w:val="24"/>
          <w:lang w:val="bg-BG"/>
        </w:rPr>
        <w:t>§ 7а. В чл. 103а ал. 1 се изменя така:</w:t>
      </w:r>
    </w:p>
    <w:p w:rsidR="008F5455" w:rsidRPr="008F5455" w:rsidRDefault="008F5455" w:rsidP="008F5455">
      <w:pPr>
        <w:jc w:val="both"/>
        <w:rPr>
          <w:rFonts w:ascii="Times New Roman" w:hAnsi="Times New Roman"/>
          <w:i/>
          <w:szCs w:val="24"/>
          <w:lang w:val="bg-BG"/>
        </w:rPr>
      </w:pPr>
      <w:r w:rsidRPr="008F5455">
        <w:rPr>
          <w:rFonts w:ascii="Times New Roman" w:hAnsi="Times New Roman"/>
          <w:i/>
          <w:szCs w:val="24"/>
          <w:lang w:val="bg-BG"/>
        </w:rPr>
        <w:t xml:space="preserve">                   </w:t>
      </w:r>
      <w:r w:rsidRPr="008F5455">
        <w:rPr>
          <w:rFonts w:ascii="Times New Roman" w:hAnsi="Times New Roman"/>
          <w:i/>
          <w:szCs w:val="24"/>
          <w:lang w:val="bg-BG"/>
        </w:rPr>
        <w:t xml:space="preserve">„(1) В проекта за общ </w:t>
      </w:r>
      <w:proofErr w:type="spellStart"/>
      <w:r w:rsidRPr="008F5455">
        <w:rPr>
          <w:rFonts w:ascii="Times New Roman" w:hAnsi="Times New Roman"/>
          <w:i/>
          <w:szCs w:val="24"/>
          <w:lang w:val="bg-BG"/>
        </w:rPr>
        <w:t>устройствен</w:t>
      </w:r>
      <w:proofErr w:type="spellEnd"/>
      <w:r w:rsidRPr="008F5455">
        <w:rPr>
          <w:rFonts w:ascii="Times New Roman" w:hAnsi="Times New Roman"/>
          <w:i/>
          <w:szCs w:val="24"/>
          <w:lang w:val="bg-BG"/>
        </w:rPr>
        <w:t xml:space="preserve"> план се съобразяват предвижданията на заварените подробни </w:t>
      </w:r>
      <w:proofErr w:type="spellStart"/>
      <w:r w:rsidRPr="008F5455">
        <w:rPr>
          <w:rFonts w:ascii="Times New Roman" w:hAnsi="Times New Roman"/>
          <w:i/>
          <w:szCs w:val="24"/>
          <w:lang w:val="bg-BG"/>
        </w:rPr>
        <w:t>устройствени</w:t>
      </w:r>
      <w:proofErr w:type="spellEnd"/>
      <w:r w:rsidRPr="008F5455">
        <w:rPr>
          <w:rFonts w:ascii="Times New Roman" w:hAnsi="Times New Roman"/>
          <w:i/>
          <w:szCs w:val="24"/>
          <w:lang w:val="bg-BG"/>
        </w:rPr>
        <w:t xml:space="preserve"> планове, одобрени до датата на издаването на разрешенията по чл. 124. Промяна на предназначението, начина и характера на застрояване на поземлените имоти, за които е налице одобрен подробен </w:t>
      </w:r>
      <w:proofErr w:type="spellStart"/>
      <w:r w:rsidRPr="008F5455">
        <w:rPr>
          <w:rFonts w:ascii="Times New Roman" w:hAnsi="Times New Roman"/>
          <w:i/>
          <w:szCs w:val="24"/>
          <w:lang w:val="bg-BG"/>
        </w:rPr>
        <w:t>устройствен</w:t>
      </w:r>
      <w:proofErr w:type="spellEnd"/>
      <w:r w:rsidRPr="008F5455">
        <w:rPr>
          <w:rFonts w:ascii="Times New Roman" w:hAnsi="Times New Roman"/>
          <w:i/>
          <w:szCs w:val="24"/>
          <w:lang w:val="bg-BG"/>
        </w:rPr>
        <w:t xml:space="preserve"> план, се допуска само за изграждането на обекти публична общинска или публична държавна собственост, както и с цел защита на обществени интереси - опазване на околната среда и на човешкото здраве, опазване на земеделски, горски и защитени територии и защитени зони.“</w:t>
      </w:r>
    </w:p>
    <w:p w:rsidR="008F5455" w:rsidRPr="008F5455" w:rsidRDefault="008F5455" w:rsidP="008F5455">
      <w:pPr>
        <w:tabs>
          <w:tab w:val="left" w:pos="6570"/>
        </w:tabs>
        <w:spacing w:before="120"/>
        <w:ind w:firstLine="1080"/>
        <w:jc w:val="both"/>
        <w:rPr>
          <w:rFonts w:ascii="Times New Roman" w:hAnsi="Times New Roman"/>
          <w:b/>
          <w:bCs/>
          <w:i/>
          <w:szCs w:val="24"/>
          <w:u w:val="single"/>
          <w:lang w:val="bg-BG" w:eastAsia="bg-BG"/>
        </w:rPr>
      </w:pPr>
      <w:r w:rsidRPr="008F5455">
        <w:rPr>
          <w:rFonts w:ascii="Times New Roman" w:hAnsi="Times New Roman"/>
          <w:b/>
          <w:bCs/>
          <w:i/>
          <w:szCs w:val="24"/>
          <w:u w:val="single"/>
          <w:lang w:val="bg-BG" w:eastAsia="bg-BG"/>
        </w:rPr>
        <w:lastRenderedPageBreak/>
        <w:t xml:space="preserve">Предложение от нар. пр. Найден </w:t>
      </w:r>
      <w:proofErr w:type="spellStart"/>
      <w:r w:rsidRPr="008F5455">
        <w:rPr>
          <w:rFonts w:ascii="Times New Roman" w:hAnsi="Times New Roman"/>
          <w:b/>
          <w:bCs/>
          <w:i/>
          <w:szCs w:val="24"/>
          <w:u w:val="single"/>
          <w:lang w:val="bg-BG" w:eastAsia="bg-BG"/>
        </w:rPr>
        <w:t>Зеленогорски</w:t>
      </w:r>
      <w:proofErr w:type="spellEnd"/>
      <w:r w:rsidRPr="008F5455">
        <w:rPr>
          <w:rFonts w:ascii="Times New Roman" w:hAnsi="Times New Roman"/>
          <w:b/>
          <w:bCs/>
          <w:i/>
          <w:szCs w:val="24"/>
          <w:u w:val="single"/>
          <w:lang w:val="bg-BG" w:eastAsia="bg-BG"/>
        </w:rPr>
        <w:t>:</w:t>
      </w:r>
    </w:p>
    <w:p w:rsidR="008F5455" w:rsidRPr="008F5455" w:rsidRDefault="008F5455" w:rsidP="008F5455">
      <w:pPr>
        <w:rPr>
          <w:rFonts w:ascii="Times New Roman" w:hAnsi="Times New Roman"/>
          <w:i/>
          <w:szCs w:val="24"/>
          <w:lang w:val="bg-BG"/>
        </w:rPr>
      </w:pPr>
      <w:r w:rsidRPr="008F5455">
        <w:rPr>
          <w:rFonts w:ascii="Times New Roman" w:hAnsi="Times New Roman"/>
          <w:i/>
          <w:szCs w:val="24"/>
          <w:lang w:val="bg-BG"/>
        </w:rPr>
        <w:t xml:space="preserve">                  </w:t>
      </w:r>
      <w:r w:rsidRPr="008F5455">
        <w:rPr>
          <w:rFonts w:ascii="Times New Roman" w:hAnsi="Times New Roman"/>
          <w:i/>
          <w:szCs w:val="24"/>
          <w:lang w:val="bg-BG"/>
        </w:rPr>
        <w:t>Създава се нов § 7б:</w:t>
      </w:r>
    </w:p>
    <w:p w:rsidR="008F5455" w:rsidRPr="008F5455" w:rsidRDefault="008F5455" w:rsidP="008F5455">
      <w:pPr>
        <w:rPr>
          <w:rFonts w:ascii="Times New Roman" w:hAnsi="Times New Roman"/>
          <w:i/>
          <w:szCs w:val="24"/>
          <w:lang w:val="bg-BG"/>
        </w:rPr>
      </w:pPr>
      <w:r w:rsidRPr="008F5455">
        <w:rPr>
          <w:rFonts w:ascii="Times New Roman" w:hAnsi="Times New Roman"/>
          <w:i/>
          <w:szCs w:val="24"/>
          <w:lang w:val="bg-BG"/>
        </w:rPr>
        <w:t xml:space="preserve">                  </w:t>
      </w:r>
      <w:r w:rsidRPr="008F5455">
        <w:rPr>
          <w:rFonts w:ascii="Times New Roman" w:hAnsi="Times New Roman"/>
          <w:i/>
          <w:szCs w:val="24"/>
          <w:lang w:val="bg-BG"/>
        </w:rPr>
        <w:t>7б. В чл. 125, ал.4 се отменя.</w:t>
      </w:r>
    </w:p>
    <w:p w:rsidR="008F5455" w:rsidRPr="008F5455" w:rsidRDefault="008F5455" w:rsidP="00DA58E0">
      <w:pPr>
        <w:spacing w:line="360" w:lineRule="auto"/>
        <w:ind w:firstLine="720"/>
        <w:jc w:val="both"/>
        <w:rPr>
          <w:rFonts w:ascii="Times New Roman" w:hAnsi="Times New Roman"/>
          <w:i/>
          <w:szCs w:val="24"/>
          <w:lang w:val="bg-BG"/>
        </w:rPr>
      </w:pPr>
    </w:p>
    <w:p w:rsidR="00FA65ED" w:rsidRPr="00DF2D93" w:rsidRDefault="00FA65ED" w:rsidP="00FA65ED">
      <w:pPr>
        <w:spacing w:before="120"/>
        <w:ind w:firstLine="1080"/>
        <w:jc w:val="both"/>
        <w:rPr>
          <w:rFonts w:ascii="Times New Roman" w:hAnsi="Times New Roman"/>
          <w:szCs w:val="24"/>
          <w:lang w:val="bg-BG" w:eastAsia="bg-BG"/>
        </w:rPr>
      </w:pPr>
      <w:r w:rsidRPr="00DF2D93">
        <w:rPr>
          <w:rFonts w:ascii="Times New Roman" w:hAnsi="Times New Roman"/>
          <w:b/>
          <w:szCs w:val="24"/>
          <w:lang w:val="bg-BG" w:eastAsia="bg-BG"/>
        </w:rPr>
        <w:t xml:space="preserve">§ 8. </w:t>
      </w:r>
      <w:r w:rsidRPr="00DF2D93">
        <w:rPr>
          <w:rFonts w:ascii="Times New Roman" w:hAnsi="Times New Roman"/>
          <w:szCs w:val="24"/>
          <w:lang w:val="bg-BG" w:eastAsia="bg-BG"/>
        </w:rPr>
        <w:t>В чл. 128, ал. 3 думите „ал. 2“ се заменят с „ал. 1“.</w:t>
      </w:r>
    </w:p>
    <w:p w:rsidR="00943F41" w:rsidRDefault="00943F41" w:rsidP="00FA65ED">
      <w:pPr>
        <w:spacing w:before="120"/>
        <w:ind w:firstLine="1080"/>
        <w:jc w:val="both"/>
        <w:rPr>
          <w:rFonts w:ascii="Times New Roman" w:hAnsi="Times New Roman"/>
          <w:b/>
          <w:szCs w:val="24"/>
          <w:lang w:val="bg-BG" w:eastAsia="bg-BG"/>
        </w:rPr>
      </w:pPr>
    </w:p>
    <w:p w:rsidR="00FA65ED" w:rsidRPr="00DF2D93" w:rsidRDefault="00FA65ED" w:rsidP="00FA65ED">
      <w:pPr>
        <w:spacing w:before="120"/>
        <w:ind w:firstLine="1080"/>
        <w:jc w:val="both"/>
        <w:rPr>
          <w:rFonts w:ascii="Times New Roman" w:hAnsi="Times New Roman"/>
          <w:szCs w:val="24"/>
          <w:lang w:val="bg-BG" w:eastAsia="bg-BG"/>
        </w:rPr>
      </w:pPr>
      <w:r w:rsidRPr="00DF2D93">
        <w:rPr>
          <w:rFonts w:ascii="Times New Roman" w:hAnsi="Times New Roman"/>
          <w:b/>
          <w:szCs w:val="24"/>
          <w:lang w:val="bg-BG" w:eastAsia="bg-BG"/>
        </w:rPr>
        <w:t xml:space="preserve">§ 9. </w:t>
      </w:r>
      <w:r w:rsidRPr="00DF2D93">
        <w:rPr>
          <w:rFonts w:ascii="Times New Roman" w:hAnsi="Times New Roman"/>
          <w:szCs w:val="24"/>
          <w:lang w:val="bg-BG" w:eastAsia="bg-BG"/>
        </w:rPr>
        <w:t>В чл. 129 се правят следните изменения:</w:t>
      </w:r>
    </w:p>
    <w:p w:rsidR="00FA65ED" w:rsidRPr="00DF2D93" w:rsidRDefault="00FA65ED" w:rsidP="00FA65ED">
      <w:pPr>
        <w:spacing w:before="120"/>
        <w:ind w:firstLine="1080"/>
        <w:jc w:val="both"/>
        <w:rPr>
          <w:rFonts w:ascii="Times New Roman" w:hAnsi="Times New Roman"/>
          <w:szCs w:val="24"/>
          <w:lang w:val="bg-BG" w:eastAsia="bg-BG"/>
        </w:rPr>
      </w:pPr>
      <w:r w:rsidRPr="00DF2D93">
        <w:rPr>
          <w:rFonts w:ascii="Times New Roman" w:hAnsi="Times New Roman"/>
          <w:szCs w:val="24"/>
          <w:lang w:val="bg-BG" w:eastAsia="bg-BG"/>
        </w:rPr>
        <w:t>1. В ал. 3 изречение второ се заличава.</w:t>
      </w:r>
    </w:p>
    <w:p w:rsidR="00FA65ED" w:rsidRPr="00DF2D93" w:rsidRDefault="00FA65ED" w:rsidP="00FA65ED">
      <w:pPr>
        <w:spacing w:before="120"/>
        <w:ind w:firstLine="1080"/>
        <w:jc w:val="both"/>
        <w:rPr>
          <w:rFonts w:ascii="Times New Roman" w:hAnsi="Times New Roman"/>
          <w:szCs w:val="24"/>
          <w:lang w:val="bg-BG" w:eastAsia="bg-BG"/>
        </w:rPr>
      </w:pPr>
      <w:r w:rsidRPr="00DF2D93">
        <w:rPr>
          <w:rFonts w:ascii="Times New Roman" w:hAnsi="Times New Roman"/>
          <w:szCs w:val="24"/>
          <w:lang w:val="bg-BG" w:eastAsia="bg-BG"/>
        </w:rPr>
        <w:t>2. Алинея 4 се изменя така:</w:t>
      </w:r>
    </w:p>
    <w:p w:rsidR="00FA65ED" w:rsidRDefault="00FA65ED" w:rsidP="00FA65ED">
      <w:pPr>
        <w:spacing w:before="120"/>
        <w:ind w:firstLine="1080"/>
        <w:jc w:val="both"/>
        <w:rPr>
          <w:rFonts w:ascii="Times New Roman" w:hAnsi="Times New Roman"/>
          <w:szCs w:val="24"/>
          <w:lang w:val="bg-BG" w:eastAsia="bg-BG"/>
        </w:rPr>
      </w:pPr>
      <w:r w:rsidRPr="00DF2D93">
        <w:rPr>
          <w:rFonts w:ascii="Times New Roman" w:hAnsi="Times New Roman"/>
          <w:szCs w:val="24"/>
          <w:lang w:val="bg-BG" w:eastAsia="bg-BG"/>
        </w:rPr>
        <w:t xml:space="preserve">„(4) Заповедите по ал. 3 се издават в едномесечен срок след приемането на проекта от съответния експертен съвет по чл. 128, ал. 12 и в </w:t>
      </w:r>
      <w:r w:rsidRPr="00DF2D93">
        <w:rPr>
          <w:rFonts w:ascii="Times New Roman" w:hAnsi="Times New Roman"/>
          <w:szCs w:val="24"/>
          <w:lang w:val="bg-BG" w:eastAsia="bg-BG"/>
        </w:rPr>
        <w:br/>
        <w:t>7-дневен срок се изпращат за обнародване в „Държавен вестник“.“</w:t>
      </w:r>
    </w:p>
    <w:p w:rsidR="008F5455" w:rsidRPr="008F5455" w:rsidRDefault="008F5455" w:rsidP="008F5455">
      <w:pPr>
        <w:tabs>
          <w:tab w:val="left" w:pos="6570"/>
        </w:tabs>
        <w:spacing w:before="120"/>
        <w:ind w:firstLine="1080"/>
        <w:jc w:val="both"/>
        <w:rPr>
          <w:rFonts w:ascii="Times New Roman" w:hAnsi="Times New Roman"/>
          <w:b/>
          <w:bCs/>
          <w:i/>
          <w:szCs w:val="24"/>
          <w:u w:val="single"/>
          <w:lang w:val="bg-BG" w:eastAsia="bg-BG"/>
        </w:rPr>
      </w:pPr>
      <w:r w:rsidRPr="008F5455">
        <w:rPr>
          <w:rFonts w:ascii="Times New Roman" w:hAnsi="Times New Roman"/>
          <w:b/>
          <w:bCs/>
          <w:i/>
          <w:szCs w:val="24"/>
          <w:u w:val="single"/>
          <w:lang w:val="bg-BG" w:eastAsia="bg-BG"/>
        </w:rPr>
        <w:t xml:space="preserve">Предложение от нар. пр. Найден </w:t>
      </w:r>
      <w:proofErr w:type="spellStart"/>
      <w:r w:rsidRPr="008F5455">
        <w:rPr>
          <w:rFonts w:ascii="Times New Roman" w:hAnsi="Times New Roman"/>
          <w:b/>
          <w:bCs/>
          <w:i/>
          <w:szCs w:val="24"/>
          <w:u w:val="single"/>
          <w:lang w:val="bg-BG" w:eastAsia="bg-BG"/>
        </w:rPr>
        <w:t>Зеленогорски</w:t>
      </w:r>
      <w:proofErr w:type="spellEnd"/>
      <w:r w:rsidRPr="008F5455">
        <w:rPr>
          <w:rFonts w:ascii="Times New Roman" w:hAnsi="Times New Roman"/>
          <w:b/>
          <w:bCs/>
          <w:i/>
          <w:szCs w:val="24"/>
          <w:u w:val="single"/>
          <w:lang w:val="bg-BG" w:eastAsia="bg-BG"/>
        </w:rPr>
        <w:t>:</w:t>
      </w:r>
    </w:p>
    <w:p w:rsidR="008F5455" w:rsidRPr="008F5455" w:rsidRDefault="008F5455" w:rsidP="008F5455">
      <w:pPr>
        <w:rPr>
          <w:rFonts w:ascii="Times New Roman" w:hAnsi="Times New Roman"/>
          <w:i/>
          <w:lang w:val="bg-BG"/>
        </w:rPr>
      </w:pPr>
      <w:r w:rsidRPr="008F5455">
        <w:rPr>
          <w:rFonts w:ascii="Times New Roman" w:hAnsi="Times New Roman"/>
          <w:i/>
          <w:lang w:val="bg-BG"/>
        </w:rPr>
        <w:t xml:space="preserve">                  </w:t>
      </w:r>
      <w:r w:rsidRPr="008F5455">
        <w:rPr>
          <w:rFonts w:ascii="Times New Roman" w:hAnsi="Times New Roman"/>
          <w:i/>
          <w:lang w:val="bg-BG"/>
        </w:rPr>
        <w:t xml:space="preserve">В </w:t>
      </w:r>
      <w:r w:rsidRPr="008F5455">
        <w:rPr>
          <w:rFonts w:ascii="Times New Roman" w:hAnsi="Times New Roman"/>
          <w:i/>
          <w:szCs w:val="24"/>
          <w:lang w:val="bg-BG"/>
        </w:rPr>
        <w:t>§</w:t>
      </w:r>
      <w:r w:rsidRPr="008F5455">
        <w:rPr>
          <w:rFonts w:ascii="Times New Roman" w:hAnsi="Times New Roman"/>
          <w:i/>
          <w:lang w:val="bg-BG"/>
        </w:rPr>
        <w:t xml:space="preserve"> 9 се правят следните </w:t>
      </w:r>
      <w:r w:rsidR="00943F41">
        <w:rPr>
          <w:rFonts w:ascii="Times New Roman" w:hAnsi="Times New Roman"/>
          <w:i/>
          <w:lang w:val="bg-BG"/>
        </w:rPr>
        <w:t xml:space="preserve">изменения и </w:t>
      </w:r>
      <w:r w:rsidRPr="008F5455">
        <w:rPr>
          <w:rFonts w:ascii="Times New Roman" w:hAnsi="Times New Roman"/>
          <w:i/>
          <w:lang w:val="bg-BG"/>
        </w:rPr>
        <w:t>допълнения:</w:t>
      </w:r>
    </w:p>
    <w:p w:rsidR="008F5455" w:rsidRPr="008F5455" w:rsidRDefault="008F5455" w:rsidP="008F5455">
      <w:pPr>
        <w:rPr>
          <w:rFonts w:ascii="Times New Roman" w:hAnsi="Times New Roman"/>
          <w:i/>
          <w:lang w:val="bg-BG"/>
        </w:rPr>
      </w:pPr>
      <w:r w:rsidRPr="008F5455">
        <w:rPr>
          <w:rFonts w:ascii="Times New Roman" w:hAnsi="Times New Roman"/>
          <w:i/>
          <w:lang w:val="bg-BG"/>
        </w:rPr>
        <w:t xml:space="preserve">                  </w:t>
      </w:r>
      <w:r w:rsidRPr="008F5455">
        <w:rPr>
          <w:rFonts w:ascii="Times New Roman" w:hAnsi="Times New Roman"/>
          <w:i/>
          <w:lang w:val="bg-BG"/>
        </w:rPr>
        <w:t>1.</w:t>
      </w:r>
      <w:r w:rsidRPr="008F5455">
        <w:rPr>
          <w:rFonts w:ascii="Times New Roman" w:hAnsi="Times New Roman"/>
          <w:i/>
          <w:lang w:val="bg-BG"/>
        </w:rPr>
        <w:t>С</w:t>
      </w:r>
      <w:r w:rsidRPr="008F5455">
        <w:rPr>
          <w:rFonts w:ascii="Times New Roman" w:hAnsi="Times New Roman"/>
          <w:i/>
          <w:lang w:val="bg-BG"/>
        </w:rPr>
        <w:t>ъздава се нова т.1:</w:t>
      </w:r>
    </w:p>
    <w:p w:rsidR="008F5455" w:rsidRPr="008F5455" w:rsidRDefault="008F5455" w:rsidP="008F5455">
      <w:pPr>
        <w:rPr>
          <w:rFonts w:ascii="Times New Roman" w:hAnsi="Times New Roman"/>
          <w:i/>
          <w:lang w:val="bg-BG"/>
        </w:rPr>
      </w:pPr>
      <w:r w:rsidRPr="008F5455">
        <w:rPr>
          <w:rFonts w:ascii="Times New Roman" w:hAnsi="Times New Roman"/>
          <w:i/>
          <w:lang w:val="bg-BG"/>
        </w:rPr>
        <w:t xml:space="preserve">                  </w:t>
      </w:r>
      <w:r w:rsidRPr="008F5455">
        <w:rPr>
          <w:rFonts w:ascii="Times New Roman" w:hAnsi="Times New Roman"/>
          <w:i/>
          <w:lang w:val="bg-BG"/>
        </w:rPr>
        <w:t xml:space="preserve">1. Алинея 1, изречение второ след думите „национално значение“  се добавя „за поземлени имоти извън границите на населени места и селищни образувания“. </w:t>
      </w:r>
    </w:p>
    <w:p w:rsidR="008F5455" w:rsidRPr="008F5455" w:rsidRDefault="008F5455" w:rsidP="008F5455">
      <w:pPr>
        <w:rPr>
          <w:rFonts w:ascii="Times New Roman" w:hAnsi="Times New Roman"/>
          <w:i/>
          <w:lang w:val="bg-BG"/>
        </w:rPr>
      </w:pPr>
      <w:r w:rsidRPr="008F5455">
        <w:rPr>
          <w:rFonts w:ascii="Times New Roman" w:hAnsi="Times New Roman"/>
          <w:i/>
          <w:lang w:val="bg-BG"/>
        </w:rPr>
        <w:t xml:space="preserve">                  </w:t>
      </w:r>
      <w:r w:rsidRPr="008F5455">
        <w:rPr>
          <w:rFonts w:ascii="Times New Roman" w:hAnsi="Times New Roman"/>
          <w:i/>
          <w:lang w:val="bg-BG"/>
        </w:rPr>
        <w:t>2. В алинея 2 думите „за поземлени имоти извън границите на населени места и селищни образувания“ се заличават.</w:t>
      </w:r>
    </w:p>
    <w:p w:rsidR="008F5455" w:rsidRPr="008F5455" w:rsidRDefault="008F5455" w:rsidP="008F5455">
      <w:pPr>
        <w:rPr>
          <w:rFonts w:ascii="Times New Roman" w:hAnsi="Times New Roman"/>
          <w:i/>
          <w:lang w:val="bg-BG"/>
        </w:rPr>
      </w:pPr>
      <w:r w:rsidRPr="008F5455">
        <w:rPr>
          <w:rFonts w:ascii="Times New Roman" w:hAnsi="Times New Roman"/>
          <w:i/>
          <w:lang w:val="bg-BG"/>
        </w:rPr>
        <w:t xml:space="preserve">                  </w:t>
      </w:r>
      <w:r w:rsidRPr="008F5455">
        <w:rPr>
          <w:rFonts w:ascii="Times New Roman" w:hAnsi="Times New Roman"/>
          <w:i/>
          <w:lang w:val="bg-BG"/>
        </w:rPr>
        <w:t>3. Точки 1 и 2 от параграф 9 стават съответно точки 3 и 4.</w:t>
      </w:r>
    </w:p>
    <w:p w:rsidR="008F5455" w:rsidRPr="008F5455" w:rsidRDefault="008F5455" w:rsidP="008F5455">
      <w:pPr>
        <w:rPr>
          <w:rFonts w:ascii="Times New Roman" w:hAnsi="Times New Roman"/>
          <w:i/>
          <w:szCs w:val="24"/>
          <w:lang w:val="bg-BG"/>
        </w:rPr>
      </w:pPr>
    </w:p>
    <w:p w:rsidR="00FA65ED" w:rsidRDefault="00FA65ED" w:rsidP="00FA65ED">
      <w:pPr>
        <w:spacing w:before="120"/>
        <w:ind w:firstLine="1080"/>
        <w:jc w:val="both"/>
        <w:rPr>
          <w:rFonts w:ascii="Times New Roman" w:hAnsi="Times New Roman"/>
          <w:szCs w:val="24"/>
          <w:lang w:val="bg-BG" w:eastAsia="bg-BG"/>
        </w:rPr>
      </w:pPr>
      <w:r w:rsidRPr="00DF2D93">
        <w:rPr>
          <w:rFonts w:ascii="Times New Roman" w:hAnsi="Times New Roman"/>
          <w:b/>
          <w:szCs w:val="24"/>
          <w:lang w:val="bg-BG" w:eastAsia="bg-BG"/>
        </w:rPr>
        <w:t xml:space="preserve">§ 10. </w:t>
      </w:r>
      <w:r w:rsidRPr="00DF2D93">
        <w:rPr>
          <w:rFonts w:ascii="Times New Roman" w:hAnsi="Times New Roman"/>
          <w:szCs w:val="24"/>
          <w:lang w:val="bg-BG" w:eastAsia="bg-BG"/>
        </w:rPr>
        <w:t>В чл. 131, ал. 2, т. 2 думите „когато са включени в свързано застрояване“ се заменят с „когато се включват в свързано застрояване и/или се предвижда промяна в застрояването им“.</w:t>
      </w:r>
    </w:p>
    <w:p w:rsidR="008F5455" w:rsidRPr="008F5455" w:rsidRDefault="008F5455" w:rsidP="008F5455">
      <w:pPr>
        <w:tabs>
          <w:tab w:val="left" w:pos="6570"/>
        </w:tabs>
        <w:spacing w:before="120"/>
        <w:ind w:firstLine="1080"/>
        <w:jc w:val="both"/>
        <w:rPr>
          <w:rFonts w:ascii="Times New Roman" w:hAnsi="Times New Roman"/>
          <w:b/>
          <w:bCs/>
          <w:i/>
          <w:szCs w:val="24"/>
          <w:u w:val="single"/>
          <w:lang w:val="bg-BG" w:eastAsia="bg-BG"/>
        </w:rPr>
      </w:pPr>
      <w:r w:rsidRPr="008F5455">
        <w:rPr>
          <w:rFonts w:ascii="Times New Roman" w:hAnsi="Times New Roman"/>
          <w:b/>
          <w:bCs/>
          <w:i/>
          <w:szCs w:val="24"/>
          <w:u w:val="single"/>
          <w:lang w:val="bg-BG" w:eastAsia="bg-BG"/>
        </w:rPr>
        <w:t xml:space="preserve">Предложение от нар. пр. Найден </w:t>
      </w:r>
      <w:proofErr w:type="spellStart"/>
      <w:r w:rsidRPr="008F5455">
        <w:rPr>
          <w:rFonts w:ascii="Times New Roman" w:hAnsi="Times New Roman"/>
          <w:b/>
          <w:bCs/>
          <w:i/>
          <w:szCs w:val="24"/>
          <w:u w:val="single"/>
          <w:lang w:val="bg-BG" w:eastAsia="bg-BG"/>
        </w:rPr>
        <w:t>Зеленогорски</w:t>
      </w:r>
      <w:proofErr w:type="spellEnd"/>
      <w:r w:rsidRPr="008F5455">
        <w:rPr>
          <w:rFonts w:ascii="Times New Roman" w:hAnsi="Times New Roman"/>
          <w:b/>
          <w:bCs/>
          <w:i/>
          <w:szCs w:val="24"/>
          <w:u w:val="single"/>
          <w:lang w:val="bg-BG" w:eastAsia="bg-BG"/>
        </w:rPr>
        <w:t>:</w:t>
      </w:r>
    </w:p>
    <w:p w:rsidR="008F5455" w:rsidRPr="008F5455" w:rsidRDefault="008F5455" w:rsidP="008F5455">
      <w:pPr>
        <w:jc w:val="both"/>
        <w:rPr>
          <w:rFonts w:ascii="Times New Roman" w:hAnsi="Times New Roman"/>
          <w:i/>
          <w:szCs w:val="24"/>
          <w:lang w:val="bg-BG"/>
        </w:rPr>
      </w:pPr>
      <w:r>
        <w:rPr>
          <w:rFonts w:ascii="Times New Roman" w:hAnsi="Times New Roman"/>
          <w:szCs w:val="24"/>
          <w:lang w:val="bg-BG"/>
        </w:rPr>
        <w:t xml:space="preserve">                  </w:t>
      </w:r>
      <w:r w:rsidRPr="008F5455">
        <w:rPr>
          <w:rFonts w:ascii="Times New Roman" w:hAnsi="Times New Roman"/>
          <w:i/>
          <w:szCs w:val="24"/>
          <w:lang w:val="bg-BG"/>
        </w:rPr>
        <w:t>Параграф 10 се изменя така:</w:t>
      </w:r>
    </w:p>
    <w:p w:rsidR="008F5455" w:rsidRPr="008F5455" w:rsidRDefault="008F5455" w:rsidP="008F5455">
      <w:pPr>
        <w:jc w:val="both"/>
        <w:rPr>
          <w:rFonts w:ascii="Times New Roman" w:hAnsi="Times New Roman"/>
          <w:i/>
          <w:szCs w:val="24"/>
          <w:lang w:val="bg-BG"/>
        </w:rPr>
      </w:pPr>
      <w:r w:rsidRPr="008F5455">
        <w:rPr>
          <w:rFonts w:ascii="Times New Roman" w:hAnsi="Times New Roman"/>
          <w:i/>
          <w:szCs w:val="24"/>
          <w:lang w:val="bg-BG"/>
        </w:rPr>
        <w:t xml:space="preserve">                  </w:t>
      </w:r>
      <w:r w:rsidRPr="008F5455">
        <w:rPr>
          <w:rFonts w:ascii="Times New Roman" w:hAnsi="Times New Roman"/>
          <w:i/>
          <w:szCs w:val="24"/>
          <w:lang w:val="bg-BG"/>
        </w:rPr>
        <w:t>§ 10. В чл. 131, ал. 2, т. 2 се отменя.</w:t>
      </w:r>
    </w:p>
    <w:p w:rsidR="002D02B2" w:rsidRDefault="008F5455" w:rsidP="00FA65ED">
      <w:pPr>
        <w:spacing w:before="120"/>
        <w:ind w:firstLine="1080"/>
        <w:jc w:val="both"/>
        <w:rPr>
          <w:rFonts w:ascii="Times New Roman" w:hAnsi="Times New Roman"/>
          <w:szCs w:val="24"/>
          <w:lang w:val="bg-BG" w:eastAsia="bg-BG"/>
        </w:rPr>
      </w:pPr>
      <w:r>
        <w:rPr>
          <w:rFonts w:ascii="Times New Roman" w:hAnsi="Times New Roman"/>
          <w:szCs w:val="24"/>
          <w:lang w:val="bg-BG" w:eastAsia="bg-BG"/>
        </w:rPr>
        <w:t xml:space="preserve"> </w:t>
      </w:r>
    </w:p>
    <w:p w:rsidR="002D02B2" w:rsidRPr="0088093B" w:rsidRDefault="002D02B2" w:rsidP="002D02B2">
      <w:pPr>
        <w:spacing w:before="120"/>
        <w:ind w:firstLine="1080"/>
        <w:jc w:val="both"/>
        <w:rPr>
          <w:rFonts w:ascii="Times New Roman" w:hAnsi="Times New Roman"/>
          <w:b/>
          <w:bCs/>
          <w:i/>
          <w:szCs w:val="24"/>
          <w:u w:val="single"/>
          <w:lang w:val="bg-BG" w:eastAsia="bg-BG"/>
        </w:rPr>
      </w:pPr>
      <w:r w:rsidRPr="0088093B">
        <w:rPr>
          <w:rFonts w:ascii="Times New Roman" w:hAnsi="Times New Roman"/>
          <w:b/>
          <w:bCs/>
          <w:i/>
          <w:szCs w:val="24"/>
          <w:u w:val="single"/>
          <w:lang w:val="bg-BG" w:eastAsia="bg-BG"/>
        </w:rPr>
        <w:t>Предложение от нар.пр. Александър Ненков:</w:t>
      </w:r>
    </w:p>
    <w:p w:rsidR="002D02B2" w:rsidRPr="002D02B2" w:rsidRDefault="002D02B2" w:rsidP="00FA65ED">
      <w:pPr>
        <w:spacing w:before="120"/>
        <w:ind w:firstLine="1080"/>
        <w:jc w:val="both"/>
        <w:rPr>
          <w:rFonts w:ascii="Times New Roman" w:hAnsi="Times New Roman"/>
          <w:i/>
          <w:szCs w:val="24"/>
          <w:lang w:val="bg-BG" w:eastAsia="bg-BG"/>
        </w:rPr>
      </w:pPr>
      <w:r w:rsidRPr="002D02B2">
        <w:rPr>
          <w:rFonts w:ascii="Times New Roman" w:hAnsi="Times New Roman"/>
          <w:i/>
          <w:szCs w:val="24"/>
          <w:lang w:val="bg-BG" w:eastAsia="bg-BG"/>
        </w:rPr>
        <w:t>Създава се нов § 10а:</w:t>
      </w:r>
    </w:p>
    <w:p w:rsidR="002D02B2" w:rsidRPr="002D02B2" w:rsidRDefault="002D02B2" w:rsidP="00FA65ED">
      <w:pPr>
        <w:spacing w:before="120"/>
        <w:ind w:firstLine="1080"/>
        <w:jc w:val="both"/>
        <w:rPr>
          <w:rFonts w:ascii="Times New Roman" w:hAnsi="Times New Roman"/>
          <w:i/>
          <w:szCs w:val="24"/>
          <w:lang w:val="bg-BG" w:eastAsia="bg-BG"/>
        </w:rPr>
      </w:pPr>
      <w:r w:rsidRPr="002D02B2">
        <w:rPr>
          <w:rFonts w:ascii="Times New Roman" w:hAnsi="Times New Roman"/>
          <w:i/>
          <w:szCs w:val="24"/>
          <w:lang w:val="bg-BG" w:eastAsia="bg-BG"/>
        </w:rPr>
        <w:t>§ 10а. В чл. 132 се създава ал. 3:</w:t>
      </w:r>
    </w:p>
    <w:p w:rsidR="002D02B2" w:rsidRDefault="002D02B2" w:rsidP="00FA65ED">
      <w:pPr>
        <w:spacing w:before="120"/>
        <w:ind w:firstLine="1080"/>
        <w:jc w:val="both"/>
        <w:rPr>
          <w:rFonts w:ascii="Times New Roman" w:hAnsi="Times New Roman"/>
          <w:i/>
          <w:szCs w:val="24"/>
          <w:lang w:val="bg-BG" w:eastAsia="bg-BG"/>
        </w:rPr>
      </w:pPr>
      <w:r w:rsidRPr="002D02B2">
        <w:rPr>
          <w:rFonts w:ascii="Times New Roman" w:hAnsi="Times New Roman"/>
          <w:i/>
          <w:szCs w:val="24"/>
          <w:lang w:val="bg-BG" w:eastAsia="bg-BG"/>
        </w:rPr>
        <w:t xml:space="preserve">„(3) Актовете за одобряване на подробни </w:t>
      </w:r>
      <w:proofErr w:type="spellStart"/>
      <w:r w:rsidRPr="002D02B2">
        <w:rPr>
          <w:rFonts w:ascii="Times New Roman" w:hAnsi="Times New Roman"/>
          <w:i/>
          <w:szCs w:val="24"/>
          <w:lang w:val="bg-BG" w:eastAsia="bg-BG"/>
        </w:rPr>
        <w:t>устройствени</w:t>
      </w:r>
      <w:proofErr w:type="spellEnd"/>
      <w:r w:rsidRPr="002D02B2">
        <w:rPr>
          <w:rFonts w:ascii="Times New Roman" w:hAnsi="Times New Roman"/>
          <w:i/>
          <w:szCs w:val="24"/>
          <w:lang w:val="bg-BG" w:eastAsia="bg-BG"/>
        </w:rPr>
        <w:t xml:space="preserve"> планове по чл. 16, ал. 1 влизат в сила след приключване на всички съдебни производства, образувани по повод на подадени жалби срещу тях. При частична отмяна на акт за одобряване на подробен </w:t>
      </w:r>
      <w:proofErr w:type="spellStart"/>
      <w:r w:rsidRPr="002D02B2">
        <w:rPr>
          <w:rFonts w:ascii="Times New Roman" w:hAnsi="Times New Roman"/>
          <w:i/>
          <w:szCs w:val="24"/>
          <w:lang w:val="bg-BG" w:eastAsia="bg-BG"/>
        </w:rPr>
        <w:t>устройствен</w:t>
      </w:r>
      <w:proofErr w:type="spellEnd"/>
      <w:r w:rsidRPr="002D02B2">
        <w:rPr>
          <w:rFonts w:ascii="Times New Roman" w:hAnsi="Times New Roman"/>
          <w:i/>
          <w:szCs w:val="24"/>
          <w:lang w:val="bg-BG" w:eastAsia="bg-BG"/>
        </w:rPr>
        <w:t xml:space="preserve"> план по чл. 16, ал. 1, одобреният план не поражда правно действие и в неотменените му части, а компетентния орган е длъжен да се произнесе отново в целия му обхват, като съобрази мотивите на съда.“</w:t>
      </w:r>
    </w:p>
    <w:p w:rsidR="002D02B2" w:rsidRPr="002D02B2" w:rsidRDefault="002D02B2" w:rsidP="00FA65ED">
      <w:pPr>
        <w:spacing w:before="120"/>
        <w:ind w:firstLine="1080"/>
        <w:jc w:val="both"/>
        <w:rPr>
          <w:rFonts w:ascii="Times New Roman" w:hAnsi="Times New Roman"/>
          <w:i/>
          <w:szCs w:val="24"/>
          <w:lang w:val="bg-BG" w:eastAsia="bg-BG"/>
        </w:rPr>
      </w:pPr>
    </w:p>
    <w:p w:rsidR="00FA65ED" w:rsidRPr="00DF2D93" w:rsidRDefault="00FA65ED" w:rsidP="00FA65ED">
      <w:pPr>
        <w:spacing w:before="120"/>
        <w:ind w:firstLine="1080"/>
        <w:jc w:val="both"/>
        <w:rPr>
          <w:rFonts w:ascii="Times New Roman" w:hAnsi="Times New Roman"/>
          <w:szCs w:val="24"/>
          <w:lang w:val="bg-BG" w:eastAsia="bg-BG"/>
        </w:rPr>
      </w:pPr>
      <w:r w:rsidRPr="00DF2D93">
        <w:rPr>
          <w:rFonts w:ascii="Times New Roman" w:hAnsi="Times New Roman"/>
          <w:b/>
          <w:szCs w:val="24"/>
          <w:lang w:val="bg-BG" w:eastAsia="bg-BG"/>
        </w:rPr>
        <w:t xml:space="preserve">§ 11. </w:t>
      </w:r>
      <w:r w:rsidRPr="00DF2D93">
        <w:rPr>
          <w:rFonts w:ascii="Times New Roman" w:hAnsi="Times New Roman"/>
          <w:szCs w:val="24"/>
          <w:lang w:val="bg-BG" w:eastAsia="bg-BG"/>
        </w:rPr>
        <w:t>В чл. 134</w:t>
      </w:r>
      <w:r w:rsidRPr="00DF2D93">
        <w:rPr>
          <w:rFonts w:ascii="Times New Roman" w:hAnsi="Times New Roman"/>
          <w:b/>
          <w:szCs w:val="24"/>
          <w:lang w:val="bg-BG" w:eastAsia="bg-BG"/>
        </w:rPr>
        <w:t xml:space="preserve"> </w:t>
      </w:r>
      <w:r w:rsidRPr="00DF2D93">
        <w:rPr>
          <w:rFonts w:ascii="Times New Roman" w:hAnsi="Times New Roman"/>
          <w:szCs w:val="24"/>
          <w:lang w:val="bg-BG" w:eastAsia="bg-BG"/>
        </w:rPr>
        <w:t>се правят следните изменения и допълнения:</w:t>
      </w:r>
    </w:p>
    <w:p w:rsidR="00FA65ED" w:rsidRPr="00DF2D93" w:rsidRDefault="00FA65ED" w:rsidP="00FA65ED">
      <w:pPr>
        <w:spacing w:before="120"/>
        <w:ind w:firstLine="1080"/>
        <w:jc w:val="both"/>
        <w:rPr>
          <w:rFonts w:ascii="Times New Roman" w:hAnsi="Times New Roman"/>
          <w:szCs w:val="24"/>
          <w:lang w:val="bg-BG" w:eastAsia="bg-BG"/>
        </w:rPr>
      </w:pPr>
      <w:r w:rsidRPr="00DF2D93">
        <w:rPr>
          <w:rFonts w:ascii="Times New Roman" w:hAnsi="Times New Roman"/>
          <w:szCs w:val="24"/>
          <w:lang w:val="bg-BG" w:eastAsia="bg-BG"/>
        </w:rPr>
        <w:t>1. Създава се нова ал. 7:</w:t>
      </w:r>
    </w:p>
    <w:p w:rsidR="00FA65ED" w:rsidRPr="00DF2D93" w:rsidRDefault="00FA65ED" w:rsidP="00FA65ED">
      <w:pPr>
        <w:spacing w:before="120"/>
        <w:ind w:firstLine="1080"/>
        <w:jc w:val="both"/>
        <w:rPr>
          <w:rFonts w:ascii="Times New Roman" w:hAnsi="Times New Roman"/>
          <w:szCs w:val="24"/>
          <w:lang w:val="bg-BG" w:eastAsia="bg-BG"/>
        </w:rPr>
      </w:pPr>
      <w:r w:rsidRPr="00DF2D93">
        <w:rPr>
          <w:rFonts w:ascii="Times New Roman" w:hAnsi="Times New Roman"/>
          <w:szCs w:val="24"/>
          <w:lang w:val="bg-BG" w:eastAsia="bg-BG"/>
        </w:rPr>
        <w:t xml:space="preserve">„(7) По реда на ал. 6 може да се промени начинът на застрояване само между два урегулирани поземлени имота за ниско застрояване при спазване на останалите изисквания и при наличие на нотариално заверено писмено съгласие на собствениците </w:t>
      </w:r>
      <w:r w:rsidRPr="00DF2D93">
        <w:rPr>
          <w:rFonts w:ascii="Times New Roman" w:hAnsi="Times New Roman"/>
          <w:szCs w:val="24"/>
          <w:lang w:val="bg-BG" w:eastAsia="bg-BG"/>
        </w:rPr>
        <w:lastRenderedPageBreak/>
        <w:t xml:space="preserve">на двата имота. В този случай не е необходимо визата за проектиране да се съобщава на заинтересуваните лица. Допуснатото застрояване се отразява служебно в действащия подробен </w:t>
      </w:r>
      <w:proofErr w:type="spellStart"/>
      <w:r w:rsidRPr="00DF2D93">
        <w:rPr>
          <w:rFonts w:ascii="Times New Roman" w:hAnsi="Times New Roman"/>
          <w:szCs w:val="24"/>
          <w:lang w:val="bg-BG" w:eastAsia="bg-BG"/>
        </w:rPr>
        <w:t>устройствен</w:t>
      </w:r>
      <w:proofErr w:type="spellEnd"/>
      <w:r w:rsidRPr="00DF2D93">
        <w:rPr>
          <w:rFonts w:ascii="Times New Roman" w:hAnsi="Times New Roman"/>
          <w:szCs w:val="24"/>
          <w:lang w:val="bg-BG" w:eastAsia="bg-BG"/>
        </w:rPr>
        <w:t xml:space="preserve"> план.“</w:t>
      </w:r>
    </w:p>
    <w:p w:rsidR="00FA65ED" w:rsidRDefault="00FA65ED" w:rsidP="00FA65ED">
      <w:pPr>
        <w:spacing w:before="120"/>
        <w:ind w:firstLine="1080"/>
        <w:jc w:val="both"/>
        <w:rPr>
          <w:rFonts w:ascii="Times New Roman" w:hAnsi="Times New Roman"/>
          <w:szCs w:val="24"/>
          <w:lang w:val="bg-BG" w:eastAsia="bg-BG"/>
        </w:rPr>
      </w:pPr>
      <w:r w:rsidRPr="00DF2D93">
        <w:rPr>
          <w:rFonts w:ascii="Times New Roman" w:hAnsi="Times New Roman"/>
          <w:szCs w:val="24"/>
          <w:lang w:val="bg-BG" w:eastAsia="bg-BG"/>
        </w:rPr>
        <w:t>2. Досегашната ал. 7 става ал. 8.</w:t>
      </w:r>
    </w:p>
    <w:p w:rsidR="008F5455" w:rsidRDefault="008F5455" w:rsidP="008F5455">
      <w:pPr>
        <w:tabs>
          <w:tab w:val="left" w:pos="6570"/>
        </w:tabs>
        <w:spacing w:before="120"/>
        <w:ind w:firstLine="1080"/>
        <w:jc w:val="both"/>
        <w:rPr>
          <w:rFonts w:ascii="Times New Roman" w:hAnsi="Times New Roman"/>
          <w:b/>
          <w:bCs/>
          <w:i/>
          <w:szCs w:val="24"/>
          <w:u w:val="single"/>
          <w:lang w:val="bg-BG" w:eastAsia="bg-BG"/>
        </w:rPr>
      </w:pPr>
    </w:p>
    <w:p w:rsidR="008F5455" w:rsidRPr="008F5455" w:rsidRDefault="008F5455" w:rsidP="008F5455">
      <w:pPr>
        <w:tabs>
          <w:tab w:val="left" w:pos="6570"/>
        </w:tabs>
        <w:spacing w:before="120"/>
        <w:ind w:firstLine="1080"/>
        <w:jc w:val="both"/>
        <w:rPr>
          <w:rFonts w:ascii="Times New Roman" w:hAnsi="Times New Roman"/>
          <w:b/>
          <w:bCs/>
          <w:i/>
          <w:szCs w:val="24"/>
          <w:u w:val="single"/>
          <w:lang w:val="bg-BG" w:eastAsia="bg-BG"/>
        </w:rPr>
      </w:pPr>
      <w:r w:rsidRPr="008F5455">
        <w:rPr>
          <w:rFonts w:ascii="Times New Roman" w:hAnsi="Times New Roman"/>
          <w:b/>
          <w:bCs/>
          <w:i/>
          <w:szCs w:val="24"/>
          <w:u w:val="single"/>
          <w:lang w:val="bg-BG" w:eastAsia="bg-BG"/>
        </w:rPr>
        <w:t xml:space="preserve">Предложение от нар. пр. Найден </w:t>
      </w:r>
      <w:proofErr w:type="spellStart"/>
      <w:r w:rsidRPr="008F5455">
        <w:rPr>
          <w:rFonts w:ascii="Times New Roman" w:hAnsi="Times New Roman"/>
          <w:b/>
          <w:bCs/>
          <w:i/>
          <w:szCs w:val="24"/>
          <w:u w:val="single"/>
          <w:lang w:val="bg-BG" w:eastAsia="bg-BG"/>
        </w:rPr>
        <w:t>Зеленогорски</w:t>
      </w:r>
      <w:proofErr w:type="spellEnd"/>
      <w:r w:rsidRPr="008F5455">
        <w:rPr>
          <w:rFonts w:ascii="Times New Roman" w:hAnsi="Times New Roman"/>
          <w:b/>
          <w:bCs/>
          <w:i/>
          <w:szCs w:val="24"/>
          <w:u w:val="single"/>
          <w:lang w:val="bg-BG" w:eastAsia="bg-BG"/>
        </w:rPr>
        <w:t>:</w:t>
      </w:r>
    </w:p>
    <w:p w:rsidR="008F5455" w:rsidRPr="00943F41" w:rsidRDefault="008F5455" w:rsidP="008F5455">
      <w:pPr>
        <w:jc w:val="both"/>
        <w:rPr>
          <w:rFonts w:ascii="Times New Roman" w:hAnsi="Times New Roman"/>
          <w:i/>
          <w:szCs w:val="24"/>
          <w:lang w:val="bg-BG"/>
        </w:rPr>
      </w:pPr>
      <w:r>
        <w:rPr>
          <w:rFonts w:ascii="Times New Roman" w:hAnsi="Times New Roman"/>
          <w:szCs w:val="24"/>
          <w:lang w:val="bg-BG"/>
        </w:rPr>
        <w:t xml:space="preserve">                  </w:t>
      </w:r>
      <w:r w:rsidRPr="00943F41">
        <w:rPr>
          <w:rFonts w:ascii="Times New Roman" w:hAnsi="Times New Roman"/>
          <w:i/>
          <w:szCs w:val="24"/>
          <w:lang w:val="bg-BG"/>
        </w:rPr>
        <w:t>Създава се нов § 11а:</w:t>
      </w:r>
    </w:p>
    <w:p w:rsidR="008F5455" w:rsidRPr="00943F41" w:rsidRDefault="008F5455" w:rsidP="008F5455">
      <w:pPr>
        <w:jc w:val="both"/>
        <w:rPr>
          <w:rFonts w:ascii="Times New Roman" w:hAnsi="Times New Roman"/>
          <w:i/>
          <w:szCs w:val="24"/>
          <w:lang w:val="bg-BG"/>
        </w:rPr>
      </w:pPr>
      <w:r w:rsidRPr="00943F41">
        <w:rPr>
          <w:rFonts w:ascii="Times New Roman" w:hAnsi="Times New Roman"/>
          <w:i/>
          <w:szCs w:val="24"/>
          <w:lang w:val="bg-BG"/>
        </w:rPr>
        <w:t xml:space="preserve">                  </w:t>
      </w:r>
      <w:r w:rsidRPr="00943F41">
        <w:rPr>
          <w:rFonts w:ascii="Times New Roman" w:hAnsi="Times New Roman"/>
          <w:i/>
          <w:szCs w:val="24"/>
          <w:lang w:val="bg-BG"/>
        </w:rPr>
        <w:t>§ 11а. В чл. 137, ал. 1, т. 2, буква „г“ думите „и закриване на депа за отпадъци чрез повърхностно запечатване с горен изолиращ екран“ се заличават.</w:t>
      </w:r>
    </w:p>
    <w:p w:rsidR="008F5455" w:rsidRPr="00DF2D93" w:rsidRDefault="008F5455" w:rsidP="00FA65ED">
      <w:pPr>
        <w:spacing w:before="120"/>
        <w:ind w:firstLine="1080"/>
        <w:jc w:val="both"/>
        <w:rPr>
          <w:rFonts w:ascii="Times New Roman" w:hAnsi="Times New Roman"/>
          <w:szCs w:val="24"/>
          <w:lang w:val="bg-BG" w:eastAsia="bg-BG"/>
        </w:rPr>
      </w:pPr>
    </w:p>
    <w:p w:rsidR="00FA65ED" w:rsidRPr="00DF2D93" w:rsidRDefault="00FA65ED" w:rsidP="00FA65ED">
      <w:pPr>
        <w:spacing w:before="120"/>
        <w:ind w:firstLine="1080"/>
        <w:jc w:val="both"/>
        <w:rPr>
          <w:rFonts w:ascii="Times New Roman" w:hAnsi="Times New Roman"/>
          <w:b/>
          <w:szCs w:val="24"/>
          <w:lang w:val="bg-BG" w:eastAsia="bg-BG"/>
        </w:rPr>
      </w:pPr>
      <w:r w:rsidRPr="00DF2D93">
        <w:rPr>
          <w:rFonts w:ascii="Times New Roman" w:hAnsi="Times New Roman"/>
          <w:b/>
          <w:szCs w:val="24"/>
          <w:lang w:val="bg-BG" w:eastAsia="bg-BG"/>
        </w:rPr>
        <w:t xml:space="preserve">§ 12. </w:t>
      </w:r>
      <w:r w:rsidRPr="00DF2D93">
        <w:rPr>
          <w:rFonts w:ascii="Times New Roman" w:hAnsi="Times New Roman"/>
          <w:szCs w:val="24"/>
          <w:lang w:val="bg-BG" w:eastAsia="bg-BG"/>
        </w:rPr>
        <w:t>В чл. 139</w:t>
      </w:r>
      <w:r w:rsidRPr="00DF2D93">
        <w:rPr>
          <w:rFonts w:ascii="Times New Roman" w:hAnsi="Times New Roman"/>
          <w:b/>
          <w:szCs w:val="24"/>
          <w:lang w:val="bg-BG" w:eastAsia="bg-BG"/>
        </w:rPr>
        <w:t xml:space="preserve"> </w:t>
      </w:r>
      <w:r w:rsidRPr="00DF2D93">
        <w:rPr>
          <w:rFonts w:ascii="Times New Roman" w:hAnsi="Times New Roman"/>
          <w:szCs w:val="24"/>
          <w:lang w:val="bg-BG" w:eastAsia="bg-BG"/>
        </w:rPr>
        <w:t>ал. 3 се изменя така:</w:t>
      </w:r>
    </w:p>
    <w:p w:rsidR="00FA65ED" w:rsidRPr="00DF2D93" w:rsidRDefault="00FA65ED" w:rsidP="00FA65ED">
      <w:pPr>
        <w:spacing w:before="120"/>
        <w:ind w:firstLine="1080"/>
        <w:jc w:val="both"/>
        <w:rPr>
          <w:rFonts w:ascii="Times New Roman" w:hAnsi="Times New Roman"/>
          <w:szCs w:val="24"/>
          <w:lang w:val="bg-BG" w:eastAsia="bg-BG"/>
        </w:rPr>
      </w:pPr>
      <w:r w:rsidRPr="00DF2D93">
        <w:rPr>
          <w:rFonts w:ascii="Times New Roman" w:hAnsi="Times New Roman"/>
          <w:szCs w:val="24"/>
          <w:lang w:val="bg-BG" w:eastAsia="bg-BG"/>
        </w:rPr>
        <w:t xml:space="preserve">„(3) </w:t>
      </w:r>
      <w:r w:rsidRPr="00DF2D93">
        <w:rPr>
          <w:rFonts w:ascii="Times New Roman" w:hAnsi="Times New Roman"/>
          <w:szCs w:val="24"/>
          <w:lang w:val="bg-BG"/>
        </w:rPr>
        <w:t xml:space="preserve">Всички документи - графични и текстови, по всички части на инвестиционния проект се подписват и подпечатват от проектанта на съответната част и се съгласуват с подпис от възложителя </w:t>
      </w:r>
      <w:r w:rsidRPr="00DF2D93">
        <w:rPr>
          <w:rFonts w:ascii="Times New Roman" w:hAnsi="Times New Roman"/>
          <w:szCs w:val="24"/>
          <w:lang w:val="bg-BG" w:eastAsia="bg-BG"/>
        </w:rPr>
        <w:t xml:space="preserve">и от водещия проектант по смисъла на чл. 162, ал. 7. </w:t>
      </w:r>
      <w:r w:rsidRPr="00DF2D93">
        <w:rPr>
          <w:rFonts w:ascii="Times New Roman" w:hAnsi="Times New Roman"/>
          <w:szCs w:val="24"/>
          <w:lang w:val="bg-BG"/>
        </w:rPr>
        <w:t>Не се съгласуват с подпис изчисленията, извършени от проектанта по съответната част.“</w:t>
      </w:r>
    </w:p>
    <w:p w:rsidR="00943F41" w:rsidRDefault="00943F41" w:rsidP="00FA65ED">
      <w:pPr>
        <w:spacing w:before="120"/>
        <w:ind w:firstLine="1080"/>
        <w:jc w:val="both"/>
        <w:rPr>
          <w:rFonts w:ascii="Times New Roman" w:hAnsi="Times New Roman"/>
          <w:b/>
          <w:szCs w:val="24"/>
          <w:lang w:val="bg-BG" w:eastAsia="bg-BG"/>
        </w:rPr>
      </w:pPr>
    </w:p>
    <w:p w:rsidR="00FA65ED" w:rsidRPr="00DF2D93" w:rsidRDefault="00FA65ED" w:rsidP="00FA65ED">
      <w:pPr>
        <w:spacing w:before="120"/>
        <w:ind w:firstLine="1080"/>
        <w:jc w:val="both"/>
        <w:rPr>
          <w:rFonts w:ascii="Times New Roman" w:hAnsi="Times New Roman"/>
          <w:szCs w:val="24"/>
          <w:lang w:val="bg-BG" w:eastAsia="bg-BG"/>
        </w:rPr>
      </w:pPr>
      <w:r w:rsidRPr="00DF2D93">
        <w:rPr>
          <w:rFonts w:ascii="Times New Roman" w:hAnsi="Times New Roman"/>
          <w:b/>
          <w:szCs w:val="24"/>
          <w:lang w:val="bg-BG" w:eastAsia="bg-BG"/>
        </w:rPr>
        <w:t xml:space="preserve">§ 13. </w:t>
      </w:r>
      <w:r w:rsidRPr="00DF2D93">
        <w:rPr>
          <w:rFonts w:ascii="Times New Roman" w:hAnsi="Times New Roman"/>
          <w:szCs w:val="24"/>
          <w:lang w:val="bg-BG" w:eastAsia="bg-BG"/>
        </w:rPr>
        <w:t xml:space="preserve">В чл. 140, ал. 3 се правят следните изменения и допълнения: </w:t>
      </w:r>
    </w:p>
    <w:p w:rsidR="00FA65ED" w:rsidRPr="00DF2D93" w:rsidRDefault="00FA65ED" w:rsidP="00FA65ED">
      <w:pPr>
        <w:spacing w:before="120"/>
        <w:ind w:firstLine="1080"/>
        <w:jc w:val="both"/>
        <w:rPr>
          <w:rFonts w:ascii="Times New Roman" w:hAnsi="Times New Roman"/>
          <w:szCs w:val="24"/>
          <w:lang w:val="bg-BG" w:eastAsia="bg-BG"/>
        </w:rPr>
      </w:pPr>
      <w:r w:rsidRPr="00DF2D93">
        <w:rPr>
          <w:rFonts w:ascii="Times New Roman" w:hAnsi="Times New Roman"/>
          <w:szCs w:val="24"/>
          <w:lang w:val="bg-BG" w:eastAsia="bg-BG"/>
        </w:rPr>
        <w:t>1. В изречение първо след думите „чл. 134, ал. 6“ се добавя „и ал. 7“.</w:t>
      </w:r>
    </w:p>
    <w:p w:rsidR="00FA65ED" w:rsidRPr="00DF2D93" w:rsidRDefault="00FA65ED" w:rsidP="00FA65ED">
      <w:pPr>
        <w:spacing w:before="120"/>
        <w:ind w:firstLine="1080"/>
        <w:jc w:val="both"/>
        <w:rPr>
          <w:rFonts w:ascii="Times New Roman" w:hAnsi="Times New Roman"/>
          <w:szCs w:val="24"/>
          <w:lang w:val="bg-BG" w:eastAsia="bg-BG"/>
        </w:rPr>
      </w:pPr>
      <w:r w:rsidRPr="00DF2D93">
        <w:rPr>
          <w:rFonts w:ascii="Times New Roman" w:hAnsi="Times New Roman"/>
          <w:szCs w:val="24"/>
          <w:lang w:val="bg-BG" w:eastAsia="bg-BG"/>
        </w:rPr>
        <w:t xml:space="preserve">2. Изречение второ се изменя така: </w:t>
      </w:r>
    </w:p>
    <w:p w:rsidR="00FA65ED" w:rsidRPr="00DF2D93" w:rsidRDefault="00FA65ED" w:rsidP="00FA65ED">
      <w:pPr>
        <w:spacing w:before="120"/>
        <w:ind w:firstLine="1080"/>
        <w:jc w:val="both"/>
        <w:rPr>
          <w:rFonts w:ascii="Times New Roman" w:hAnsi="Times New Roman"/>
          <w:szCs w:val="24"/>
          <w:lang w:val="bg-BG" w:eastAsia="bg-BG"/>
        </w:rPr>
      </w:pPr>
      <w:r w:rsidRPr="00DF2D93">
        <w:rPr>
          <w:rFonts w:ascii="Times New Roman" w:hAnsi="Times New Roman"/>
          <w:szCs w:val="24"/>
          <w:lang w:val="bg-BG" w:eastAsia="bg-BG"/>
        </w:rPr>
        <w:t>„Визата за проектиране се съобщава на заинтересуваните лица по чл. 131, с изключение на случаите, когато са представени декларации за съгласието им с нотариална заверка на подписите или заинтересувани лица са само лицата, по чиято инициатива се издава визата.“</w:t>
      </w:r>
    </w:p>
    <w:p w:rsidR="00943F41" w:rsidRDefault="00943F41" w:rsidP="00FA65ED">
      <w:pPr>
        <w:spacing w:before="120"/>
        <w:ind w:firstLine="1080"/>
        <w:jc w:val="both"/>
        <w:rPr>
          <w:rFonts w:ascii="Times New Roman" w:hAnsi="Times New Roman"/>
          <w:b/>
          <w:szCs w:val="24"/>
          <w:lang w:val="bg-BG"/>
        </w:rPr>
      </w:pPr>
    </w:p>
    <w:p w:rsidR="00FA65ED" w:rsidRDefault="00FA65ED" w:rsidP="00FA65ED">
      <w:pPr>
        <w:spacing w:before="120"/>
        <w:ind w:firstLine="1080"/>
        <w:jc w:val="both"/>
        <w:rPr>
          <w:rFonts w:ascii="Times New Roman" w:hAnsi="Times New Roman"/>
          <w:szCs w:val="24"/>
          <w:lang w:val="bg-BG"/>
        </w:rPr>
      </w:pPr>
      <w:r w:rsidRPr="00DF2D93">
        <w:rPr>
          <w:rFonts w:ascii="Times New Roman" w:hAnsi="Times New Roman"/>
          <w:b/>
          <w:szCs w:val="24"/>
          <w:lang w:val="bg-BG"/>
        </w:rPr>
        <w:t xml:space="preserve">§ 14. </w:t>
      </w:r>
      <w:r w:rsidRPr="00DF2D93">
        <w:rPr>
          <w:rFonts w:ascii="Times New Roman" w:hAnsi="Times New Roman"/>
          <w:szCs w:val="24"/>
          <w:lang w:val="bg-BG"/>
        </w:rPr>
        <w:t>В чл. 143, ал. 1, т. 5 думите „чл. 125, ал. 6“ се заменят със „Закона за културното наследство“.</w:t>
      </w:r>
    </w:p>
    <w:p w:rsidR="002D02B2" w:rsidRDefault="002D02B2" w:rsidP="00FA65ED">
      <w:pPr>
        <w:spacing w:before="120"/>
        <w:ind w:firstLine="1080"/>
        <w:jc w:val="both"/>
        <w:rPr>
          <w:rFonts w:ascii="Times New Roman" w:hAnsi="Times New Roman"/>
          <w:szCs w:val="24"/>
          <w:lang w:val="bg-BG"/>
        </w:rPr>
      </w:pPr>
    </w:p>
    <w:p w:rsidR="002D02B2" w:rsidRPr="0088093B" w:rsidRDefault="002D02B2" w:rsidP="002D02B2">
      <w:pPr>
        <w:spacing w:before="120"/>
        <w:ind w:firstLine="1080"/>
        <w:jc w:val="both"/>
        <w:rPr>
          <w:rFonts w:ascii="Times New Roman" w:hAnsi="Times New Roman"/>
          <w:b/>
          <w:bCs/>
          <w:i/>
          <w:szCs w:val="24"/>
          <w:u w:val="single"/>
          <w:lang w:val="bg-BG" w:eastAsia="bg-BG"/>
        </w:rPr>
      </w:pPr>
      <w:r w:rsidRPr="0088093B">
        <w:rPr>
          <w:rFonts w:ascii="Times New Roman" w:hAnsi="Times New Roman"/>
          <w:b/>
          <w:bCs/>
          <w:i/>
          <w:szCs w:val="24"/>
          <w:u w:val="single"/>
          <w:lang w:val="bg-BG" w:eastAsia="bg-BG"/>
        </w:rPr>
        <w:t>Предложение от нар.пр. Александър Ненков:</w:t>
      </w:r>
    </w:p>
    <w:p w:rsidR="002D02B2" w:rsidRPr="002D02B2" w:rsidRDefault="002D02B2" w:rsidP="002D02B2">
      <w:pPr>
        <w:spacing w:before="120"/>
        <w:ind w:firstLine="1080"/>
        <w:jc w:val="both"/>
        <w:rPr>
          <w:rFonts w:ascii="Times New Roman" w:hAnsi="Times New Roman"/>
          <w:i/>
          <w:szCs w:val="24"/>
          <w:lang w:val="bg-BG" w:eastAsia="bg-BG"/>
        </w:rPr>
      </w:pPr>
      <w:r w:rsidRPr="002D02B2">
        <w:rPr>
          <w:rFonts w:ascii="Times New Roman" w:hAnsi="Times New Roman"/>
          <w:i/>
          <w:szCs w:val="24"/>
          <w:lang w:val="bg-BG" w:eastAsia="bg-BG"/>
        </w:rPr>
        <w:t>Създава се нов § 1</w:t>
      </w:r>
      <w:r>
        <w:rPr>
          <w:rFonts w:ascii="Times New Roman" w:hAnsi="Times New Roman"/>
          <w:i/>
          <w:szCs w:val="24"/>
          <w:lang w:val="bg-BG" w:eastAsia="bg-BG"/>
        </w:rPr>
        <w:t>4</w:t>
      </w:r>
      <w:r w:rsidRPr="002D02B2">
        <w:rPr>
          <w:rFonts w:ascii="Times New Roman" w:hAnsi="Times New Roman"/>
          <w:i/>
          <w:szCs w:val="24"/>
          <w:lang w:val="bg-BG" w:eastAsia="bg-BG"/>
        </w:rPr>
        <w:t>а:</w:t>
      </w:r>
    </w:p>
    <w:p w:rsidR="002D02B2" w:rsidRDefault="002D02B2" w:rsidP="002D02B2">
      <w:pPr>
        <w:spacing w:before="120"/>
        <w:ind w:firstLine="1080"/>
        <w:jc w:val="both"/>
        <w:rPr>
          <w:rFonts w:ascii="Times New Roman" w:hAnsi="Times New Roman"/>
          <w:i/>
          <w:lang w:val="bg-BG"/>
        </w:rPr>
      </w:pPr>
      <w:r w:rsidRPr="002D02B2">
        <w:rPr>
          <w:rFonts w:ascii="Times New Roman" w:hAnsi="Times New Roman"/>
          <w:i/>
          <w:szCs w:val="24"/>
          <w:lang w:val="bg-BG" w:eastAsia="bg-BG"/>
        </w:rPr>
        <w:t>§ 1</w:t>
      </w:r>
      <w:r>
        <w:rPr>
          <w:rFonts w:ascii="Times New Roman" w:hAnsi="Times New Roman"/>
          <w:i/>
          <w:szCs w:val="24"/>
          <w:lang w:val="bg-BG" w:eastAsia="bg-BG"/>
        </w:rPr>
        <w:t>4</w:t>
      </w:r>
      <w:r w:rsidRPr="002D02B2">
        <w:rPr>
          <w:rFonts w:ascii="Times New Roman" w:hAnsi="Times New Roman"/>
          <w:i/>
          <w:szCs w:val="24"/>
          <w:lang w:val="bg-BG" w:eastAsia="bg-BG"/>
        </w:rPr>
        <w:t>а. В чл.</w:t>
      </w:r>
      <w:r>
        <w:rPr>
          <w:rFonts w:ascii="Times New Roman" w:hAnsi="Times New Roman"/>
          <w:i/>
          <w:szCs w:val="24"/>
          <w:lang w:val="bg-BG" w:eastAsia="bg-BG"/>
        </w:rPr>
        <w:t>144, ал. 1, т. 2 думите „</w:t>
      </w:r>
      <w:hyperlink r:id="rId8" w:history="1">
        <w:proofErr w:type="spellStart"/>
        <w:r w:rsidRPr="000648EB">
          <w:rPr>
            <w:rStyle w:val="Hyperlink"/>
            <w:i/>
            <w:u w:val="none"/>
          </w:rPr>
          <w:t>чл</w:t>
        </w:r>
        <w:proofErr w:type="spellEnd"/>
        <w:r w:rsidRPr="000648EB">
          <w:rPr>
            <w:rStyle w:val="Hyperlink"/>
            <w:i/>
            <w:u w:val="none"/>
          </w:rPr>
          <w:t xml:space="preserve">. </w:t>
        </w:r>
        <w:proofErr w:type="gramStart"/>
        <w:r w:rsidRPr="000648EB">
          <w:rPr>
            <w:rStyle w:val="Hyperlink"/>
            <w:i/>
            <w:u w:val="none"/>
          </w:rPr>
          <w:t xml:space="preserve">12, </w:t>
        </w:r>
        <w:proofErr w:type="spellStart"/>
        <w:r w:rsidRPr="000648EB">
          <w:rPr>
            <w:rStyle w:val="Hyperlink"/>
            <w:i/>
            <w:u w:val="none"/>
          </w:rPr>
          <w:t>ал</w:t>
        </w:r>
        <w:proofErr w:type="spellEnd"/>
        <w:r w:rsidRPr="000648EB">
          <w:rPr>
            <w:rStyle w:val="Hyperlink"/>
            <w:i/>
            <w:u w:val="none"/>
          </w:rPr>
          <w:t>.</w:t>
        </w:r>
        <w:proofErr w:type="gramEnd"/>
        <w:r w:rsidRPr="000648EB">
          <w:rPr>
            <w:rStyle w:val="Hyperlink"/>
            <w:i/>
            <w:u w:val="none"/>
          </w:rPr>
          <w:t xml:space="preserve"> </w:t>
        </w:r>
        <w:proofErr w:type="gramStart"/>
        <w:r w:rsidRPr="000648EB">
          <w:rPr>
            <w:rStyle w:val="Hyperlink"/>
            <w:i/>
            <w:u w:val="none"/>
          </w:rPr>
          <w:t>3</w:t>
        </w:r>
      </w:hyperlink>
      <w:r w:rsidRPr="000648EB">
        <w:rPr>
          <w:rFonts w:ascii="Times New Roman" w:hAnsi="Times New Roman"/>
          <w:i/>
        </w:rPr>
        <w:t xml:space="preserve">, </w:t>
      </w:r>
      <w:hyperlink r:id="rId9" w:history="1">
        <w:proofErr w:type="spellStart"/>
        <w:r w:rsidRPr="000648EB">
          <w:rPr>
            <w:rStyle w:val="Hyperlink"/>
            <w:i/>
            <w:u w:val="none"/>
          </w:rPr>
          <w:t>чл</w:t>
        </w:r>
        <w:proofErr w:type="spellEnd"/>
        <w:r w:rsidRPr="000648EB">
          <w:rPr>
            <w:rStyle w:val="Hyperlink"/>
            <w:i/>
            <w:u w:val="none"/>
          </w:rPr>
          <w:t>.</w:t>
        </w:r>
        <w:proofErr w:type="gramEnd"/>
        <w:r w:rsidRPr="000648EB">
          <w:rPr>
            <w:rStyle w:val="Hyperlink"/>
            <w:i/>
            <w:u w:val="none"/>
          </w:rPr>
          <w:t xml:space="preserve"> </w:t>
        </w:r>
        <w:proofErr w:type="gramStart"/>
        <w:r w:rsidRPr="000648EB">
          <w:rPr>
            <w:rStyle w:val="Hyperlink"/>
            <w:i/>
            <w:u w:val="none"/>
          </w:rPr>
          <w:t xml:space="preserve">41, </w:t>
        </w:r>
        <w:proofErr w:type="spellStart"/>
        <w:r w:rsidRPr="000648EB">
          <w:rPr>
            <w:rStyle w:val="Hyperlink"/>
            <w:i/>
            <w:u w:val="none"/>
          </w:rPr>
          <w:t>ал</w:t>
        </w:r>
        <w:proofErr w:type="spellEnd"/>
        <w:r w:rsidRPr="000648EB">
          <w:rPr>
            <w:rStyle w:val="Hyperlink"/>
            <w:i/>
            <w:u w:val="none"/>
          </w:rPr>
          <w:t>.</w:t>
        </w:r>
        <w:proofErr w:type="gramEnd"/>
        <w:r w:rsidRPr="000648EB">
          <w:rPr>
            <w:rStyle w:val="Hyperlink"/>
            <w:i/>
            <w:u w:val="none"/>
          </w:rPr>
          <w:t xml:space="preserve"> </w:t>
        </w:r>
        <w:proofErr w:type="gramStart"/>
        <w:r w:rsidRPr="000648EB">
          <w:rPr>
            <w:rStyle w:val="Hyperlink"/>
            <w:i/>
            <w:u w:val="none"/>
          </w:rPr>
          <w:t>2</w:t>
        </w:r>
      </w:hyperlink>
      <w:r w:rsidRPr="000648EB">
        <w:rPr>
          <w:rFonts w:ascii="Times New Roman" w:hAnsi="Times New Roman"/>
          <w:i/>
        </w:rPr>
        <w:t xml:space="preserve">, </w:t>
      </w:r>
      <w:hyperlink r:id="rId10" w:history="1">
        <w:proofErr w:type="spellStart"/>
        <w:r w:rsidRPr="000648EB">
          <w:rPr>
            <w:rStyle w:val="Hyperlink"/>
            <w:i/>
            <w:u w:val="none"/>
          </w:rPr>
          <w:t>чл</w:t>
        </w:r>
        <w:proofErr w:type="spellEnd"/>
        <w:r w:rsidRPr="000648EB">
          <w:rPr>
            <w:rStyle w:val="Hyperlink"/>
            <w:i/>
            <w:u w:val="none"/>
          </w:rPr>
          <w:t>.</w:t>
        </w:r>
        <w:proofErr w:type="gramEnd"/>
        <w:r w:rsidRPr="000648EB">
          <w:rPr>
            <w:rStyle w:val="Hyperlink"/>
            <w:i/>
            <w:u w:val="none"/>
          </w:rPr>
          <w:t xml:space="preserve"> </w:t>
        </w:r>
        <w:proofErr w:type="gramStart"/>
        <w:r w:rsidRPr="000648EB">
          <w:rPr>
            <w:rStyle w:val="Hyperlink"/>
            <w:i/>
            <w:u w:val="none"/>
          </w:rPr>
          <w:t>50</w:t>
        </w:r>
      </w:hyperlink>
      <w:r w:rsidRPr="000648EB">
        <w:rPr>
          <w:rFonts w:ascii="Times New Roman" w:hAnsi="Times New Roman"/>
          <w:i/>
        </w:rPr>
        <w:t xml:space="preserve">, 51, 58, 59, </w:t>
      </w:r>
      <w:hyperlink r:id="rId11" w:history="1">
        <w:proofErr w:type="spellStart"/>
        <w:r w:rsidRPr="000648EB">
          <w:rPr>
            <w:rStyle w:val="Hyperlink"/>
            <w:i/>
            <w:u w:val="none"/>
          </w:rPr>
          <w:t>чл</w:t>
        </w:r>
        <w:proofErr w:type="spellEnd"/>
        <w:r w:rsidRPr="000648EB">
          <w:rPr>
            <w:rStyle w:val="Hyperlink"/>
            <w:i/>
            <w:u w:val="none"/>
          </w:rPr>
          <w:t>.</w:t>
        </w:r>
        <w:proofErr w:type="gramEnd"/>
        <w:r w:rsidRPr="000648EB">
          <w:rPr>
            <w:rStyle w:val="Hyperlink"/>
            <w:i/>
            <w:u w:val="none"/>
          </w:rPr>
          <w:t xml:space="preserve"> </w:t>
        </w:r>
        <w:proofErr w:type="gramStart"/>
        <w:r w:rsidRPr="000648EB">
          <w:rPr>
            <w:rStyle w:val="Hyperlink"/>
            <w:i/>
            <w:u w:val="none"/>
          </w:rPr>
          <w:t xml:space="preserve">133, </w:t>
        </w:r>
        <w:proofErr w:type="spellStart"/>
        <w:r w:rsidRPr="000648EB">
          <w:rPr>
            <w:rStyle w:val="Hyperlink"/>
            <w:i/>
            <w:u w:val="none"/>
          </w:rPr>
          <w:t>ал</w:t>
        </w:r>
        <w:proofErr w:type="spellEnd"/>
        <w:r w:rsidRPr="000648EB">
          <w:rPr>
            <w:rStyle w:val="Hyperlink"/>
            <w:i/>
            <w:u w:val="none"/>
          </w:rPr>
          <w:t>.</w:t>
        </w:r>
        <w:proofErr w:type="gramEnd"/>
        <w:r w:rsidRPr="000648EB">
          <w:rPr>
            <w:rStyle w:val="Hyperlink"/>
            <w:i/>
            <w:u w:val="none"/>
          </w:rPr>
          <w:t xml:space="preserve"> </w:t>
        </w:r>
        <w:proofErr w:type="gramStart"/>
        <w:r w:rsidRPr="000648EB">
          <w:rPr>
            <w:rStyle w:val="Hyperlink"/>
            <w:i/>
            <w:u w:val="none"/>
          </w:rPr>
          <w:t>6</w:t>
        </w:r>
      </w:hyperlink>
      <w:r w:rsidRPr="000648EB">
        <w:rPr>
          <w:rFonts w:ascii="Times New Roman" w:hAnsi="Times New Roman"/>
          <w:i/>
        </w:rPr>
        <w:t xml:space="preserve"> и </w:t>
      </w:r>
      <w:hyperlink r:id="rId12" w:history="1">
        <w:proofErr w:type="spellStart"/>
        <w:r w:rsidRPr="000648EB">
          <w:rPr>
            <w:rStyle w:val="Hyperlink"/>
            <w:i/>
            <w:u w:val="none"/>
          </w:rPr>
          <w:t>чл</w:t>
        </w:r>
        <w:proofErr w:type="spellEnd"/>
        <w:r w:rsidRPr="000648EB">
          <w:rPr>
            <w:rStyle w:val="Hyperlink"/>
            <w:i/>
            <w:u w:val="none"/>
          </w:rPr>
          <w:t>.</w:t>
        </w:r>
        <w:proofErr w:type="gramEnd"/>
        <w:r w:rsidRPr="000648EB">
          <w:rPr>
            <w:rStyle w:val="Hyperlink"/>
            <w:i/>
            <w:u w:val="none"/>
          </w:rPr>
          <w:t xml:space="preserve"> </w:t>
        </w:r>
        <w:proofErr w:type="gramStart"/>
        <w:r w:rsidRPr="000648EB">
          <w:rPr>
            <w:rStyle w:val="Hyperlink"/>
            <w:i/>
            <w:u w:val="none"/>
          </w:rPr>
          <w:t xml:space="preserve">134, </w:t>
        </w:r>
        <w:proofErr w:type="spellStart"/>
        <w:r w:rsidRPr="000648EB">
          <w:rPr>
            <w:rStyle w:val="Hyperlink"/>
            <w:i/>
            <w:u w:val="none"/>
          </w:rPr>
          <w:t>ал</w:t>
        </w:r>
        <w:proofErr w:type="spellEnd"/>
        <w:r w:rsidRPr="000648EB">
          <w:rPr>
            <w:rStyle w:val="Hyperlink"/>
            <w:i/>
            <w:u w:val="none"/>
          </w:rPr>
          <w:t>.</w:t>
        </w:r>
        <w:proofErr w:type="gramEnd"/>
        <w:r w:rsidRPr="000648EB">
          <w:rPr>
            <w:rStyle w:val="Hyperlink"/>
            <w:i/>
            <w:u w:val="none"/>
          </w:rPr>
          <w:t xml:space="preserve"> 6</w:t>
        </w:r>
      </w:hyperlink>
      <w:proofErr w:type="gramStart"/>
      <w:r w:rsidR="000648EB">
        <w:rPr>
          <w:rFonts w:ascii="Times New Roman" w:hAnsi="Times New Roman"/>
          <w:i/>
          <w:lang w:val="bg-BG"/>
        </w:rPr>
        <w:t>“ се</w:t>
      </w:r>
      <w:proofErr w:type="gramEnd"/>
      <w:r w:rsidR="000648EB">
        <w:rPr>
          <w:rFonts w:ascii="Times New Roman" w:hAnsi="Times New Roman"/>
          <w:i/>
          <w:lang w:val="bg-BG"/>
        </w:rPr>
        <w:t xml:space="preserve"> заменят с чл. 140, ал. 3“.</w:t>
      </w:r>
    </w:p>
    <w:p w:rsidR="000648EB" w:rsidRPr="000648EB" w:rsidRDefault="000648EB" w:rsidP="002D02B2">
      <w:pPr>
        <w:spacing w:before="120"/>
        <w:ind w:firstLine="1080"/>
        <w:jc w:val="both"/>
        <w:rPr>
          <w:rFonts w:ascii="Times New Roman" w:hAnsi="Times New Roman"/>
          <w:szCs w:val="24"/>
          <w:lang w:val="bg-BG"/>
        </w:rPr>
      </w:pPr>
    </w:p>
    <w:p w:rsidR="00FA65ED" w:rsidRPr="00DF2D93" w:rsidRDefault="00FA65ED" w:rsidP="00FA65ED">
      <w:pPr>
        <w:spacing w:before="120"/>
        <w:ind w:firstLine="1080"/>
        <w:jc w:val="both"/>
        <w:rPr>
          <w:rFonts w:ascii="Times New Roman" w:hAnsi="Times New Roman"/>
          <w:szCs w:val="24"/>
          <w:lang w:val="bg-BG"/>
        </w:rPr>
      </w:pPr>
      <w:r w:rsidRPr="00DF2D93">
        <w:rPr>
          <w:rFonts w:ascii="Times New Roman" w:hAnsi="Times New Roman"/>
          <w:b/>
          <w:szCs w:val="24"/>
          <w:lang w:val="bg-BG"/>
        </w:rPr>
        <w:t xml:space="preserve">§ 15. </w:t>
      </w:r>
      <w:r w:rsidRPr="00DF2D93">
        <w:rPr>
          <w:rFonts w:ascii="Times New Roman" w:hAnsi="Times New Roman"/>
          <w:szCs w:val="24"/>
          <w:lang w:val="bg-BG"/>
        </w:rPr>
        <w:t>В чл. 147, ал. 1 се правят следните изменения:</w:t>
      </w:r>
    </w:p>
    <w:p w:rsidR="00FA65ED" w:rsidRPr="00DF2D93" w:rsidRDefault="00FA65ED" w:rsidP="00FA65ED">
      <w:pPr>
        <w:spacing w:before="120"/>
        <w:ind w:firstLine="1080"/>
        <w:jc w:val="both"/>
        <w:rPr>
          <w:rFonts w:ascii="Times New Roman" w:hAnsi="Times New Roman"/>
          <w:szCs w:val="24"/>
          <w:lang w:val="bg-BG"/>
        </w:rPr>
      </w:pPr>
      <w:r w:rsidRPr="00DF2D93">
        <w:rPr>
          <w:rFonts w:ascii="Times New Roman" w:hAnsi="Times New Roman"/>
          <w:szCs w:val="24"/>
          <w:lang w:val="bg-BG"/>
        </w:rPr>
        <w:t>1. Точка 6 се отменя.</w:t>
      </w:r>
    </w:p>
    <w:p w:rsidR="00FA65ED" w:rsidRDefault="00FA65ED" w:rsidP="00FA65ED">
      <w:pPr>
        <w:spacing w:before="120"/>
        <w:ind w:firstLine="1080"/>
        <w:jc w:val="both"/>
        <w:rPr>
          <w:rFonts w:ascii="Times New Roman" w:hAnsi="Times New Roman"/>
          <w:szCs w:val="24"/>
          <w:lang w:val="bg-BG"/>
        </w:rPr>
      </w:pPr>
      <w:r w:rsidRPr="00DF2D93">
        <w:rPr>
          <w:rFonts w:ascii="Times New Roman" w:hAnsi="Times New Roman"/>
          <w:szCs w:val="24"/>
          <w:lang w:val="bg-BG"/>
        </w:rPr>
        <w:t>2. В т. 7 след думата „огради“ запетаята и думите „градински и паркови елементи“ се заличават.</w:t>
      </w:r>
    </w:p>
    <w:p w:rsidR="00B87D70" w:rsidRDefault="00B87D70" w:rsidP="00FA65ED">
      <w:pPr>
        <w:spacing w:before="120"/>
        <w:ind w:firstLine="1080"/>
        <w:jc w:val="both"/>
        <w:rPr>
          <w:rFonts w:ascii="Times New Roman" w:hAnsi="Times New Roman"/>
          <w:b/>
          <w:i/>
          <w:szCs w:val="24"/>
          <w:u w:val="single"/>
          <w:lang w:val="bg-BG"/>
        </w:rPr>
      </w:pPr>
      <w:r w:rsidRPr="00B87D70">
        <w:rPr>
          <w:rFonts w:ascii="Times New Roman" w:hAnsi="Times New Roman"/>
          <w:b/>
          <w:i/>
          <w:szCs w:val="24"/>
          <w:u w:val="single"/>
          <w:lang w:val="bg-BG"/>
        </w:rPr>
        <w:t>Предложение от Димитър Танев и група народни представители</w:t>
      </w:r>
      <w:r w:rsidR="0088093B">
        <w:rPr>
          <w:rFonts w:ascii="Times New Roman" w:hAnsi="Times New Roman"/>
          <w:b/>
          <w:i/>
          <w:szCs w:val="24"/>
          <w:u w:val="single"/>
          <w:lang w:val="bg-BG"/>
        </w:rPr>
        <w:t>:</w:t>
      </w:r>
    </w:p>
    <w:p w:rsidR="00B87D70" w:rsidRDefault="00B87D70" w:rsidP="00FA65ED">
      <w:pPr>
        <w:spacing w:before="120"/>
        <w:ind w:firstLine="1080"/>
        <w:jc w:val="both"/>
        <w:rPr>
          <w:rFonts w:ascii="Times New Roman" w:hAnsi="Times New Roman"/>
          <w:i/>
          <w:szCs w:val="24"/>
          <w:lang w:val="bg-BG"/>
        </w:rPr>
      </w:pPr>
      <w:r>
        <w:rPr>
          <w:rFonts w:ascii="Times New Roman" w:hAnsi="Times New Roman"/>
          <w:i/>
          <w:szCs w:val="24"/>
          <w:lang w:val="bg-BG"/>
        </w:rPr>
        <w:t xml:space="preserve">В чл. 147, ал. 1, т. 3 думите „200 кв.м“ се заменят с „0,5 хектара“. </w:t>
      </w:r>
    </w:p>
    <w:p w:rsidR="009B639F" w:rsidRPr="008F5455" w:rsidRDefault="009B639F" w:rsidP="009B639F">
      <w:pPr>
        <w:tabs>
          <w:tab w:val="left" w:pos="6570"/>
        </w:tabs>
        <w:spacing w:before="120"/>
        <w:ind w:firstLine="1080"/>
        <w:jc w:val="both"/>
        <w:rPr>
          <w:rFonts w:ascii="Times New Roman" w:hAnsi="Times New Roman"/>
          <w:b/>
          <w:bCs/>
          <w:i/>
          <w:szCs w:val="24"/>
          <w:u w:val="single"/>
          <w:lang w:val="bg-BG" w:eastAsia="bg-BG"/>
        </w:rPr>
      </w:pPr>
      <w:r w:rsidRPr="008F5455">
        <w:rPr>
          <w:rFonts w:ascii="Times New Roman" w:hAnsi="Times New Roman"/>
          <w:b/>
          <w:bCs/>
          <w:i/>
          <w:szCs w:val="24"/>
          <w:u w:val="single"/>
          <w:lang w:val="bg-BG" w:eastAsia="bg-BG"/>
        </w:rPr>
        <w:t xml:space="preserve">Предложение от нар. пр. Найден </w:t>
      </w:r>
      <w:proofErr w:type="spellStart"/>
      <w:r w:rsidRPr="008F5455">
        <w:rPr>
          <w:rFonts w:ascii="Times New Roman" w:hAnsi="Times New Roman"/>
          <w:b/>
          <w:bCs/>
          <w:i/>
          <w:szCs w:val="24"/>
          <w:u w:val="single"/>
          <w:lang w:val="bg-BG" w:eastAsia="bg-BG"/>
        </w:rPr>
        <w:t>Зеленогорски</w:t>
      </w:r>
      <w:proofErr w:type="spellEnd"/>
      <w:r w:rsidRPr="008F5455">
        <w:rPr>
          <w:rFonts w:ascii="Times New Roman" w:hAnsi="Times New Roman"/>
          <w:b/>
          <w:bCs/>
          <w:i/>
          <w:szCs w:val="24"/>
          <w:u w:val="single"/>
          <w:lang w:val="bg-BG" w:eastAsia="bg-BG"/>
        </w:rPr>
        <w:t>:</w:t>
      </w:r>
    </w:p>
    <w:p w:rsidR="009B639F" w:rsidRPr="009B639F" w:rsidRDefault="009B639F" w:rsidP="009B639F">
      <w:pPr>
        <w:jc w:val="both"/>
        <w:rPr>
          <w:rFonts w:ascii="Times New Roman" w:hAnsi="Times New Roman"/>
          <w:i/>
          <w:szCs w:val="24"/>
          <w:lang w:val="bg-BG"/>
        </w:rPr>
      </w:pPr>
      <w:r>
        <w:rPr>
          <w:rFonts w:ascii="Times New Roman" w:hAnsi="Times New Roman"/>
          <w:szCs w:val="24"/>
          <w:lang w:val="bg-BG"/>
        </w:rPr>
        <w:t xml:space="preserve">                  </w:t>
      </w:r>
      <w:r w:rsidRPr="009B639F">
        <w:rPr>
          <w:rFonts w:ascii="Times New Roman" w:hAnsi="Times New Roman"/>
          <w:i/>
          <w:szCs w:val="24"/>
          <w:lang w:val="bg-BG"/>
        </w:rPr>
        <w:t>Параграф 15 се изменя така:</w:t>
      </w:r>
    </w:p>
    <w:p w:rsidR="009B639F" w:rsidRPr="009B639F" w:rsidRDefault="009B639F" w:rsidP="009B639F">
      <w:pPr>
        <w:jc w:val="both"/>
        <w:rPr>
          <w:rFonts w:ascii="Times New Roman" w:hAnsi="Times New Roman"/>
          <w:i/>
          <w:szCs w:val="24"/>
          <w:lang w:val="bg-BG"/>
        </w:rPr>
      </w:pPr>
      <w:r w:rsidRPr="009B639F">
        <w:rPr>
          <w:rFonts w:ascii="Times New Roman" w:hAnsi="Times New Roman"/>
          <w:i/>
          <w:szCs w:val="24"/>
          <w:lang w:val="bg-BG"/>
        </w:rPr>
        <w:lastRenderedPageBreak/>
        <w:t xml:space="preserve">                  </w:t>
      </w:r>
      <w:r w:rsidRPr="009B639F">
        <w:rPr>
          <w:rFonts w:ascii="Times New Roman" w:hAnsi="Times New Roman"/>
          <w:i/>
          <w:szCs w:val="24"/>
          <w:lang w:val="bg-BG"/>
        </w:rPr>
        <w:t xml:space="preserve">§ 15. В чл. 147, ал. 1 се </w:t>
      </w:r>
      <w:proofErr w:type="spellStart"/>
      <w:r w:rsidRPr="009B639F">
        <w:rPr>
          <w:rFonts w:ascii="Times New Roman" w:hAnsi="Times New Roman"/>
          <w:i/>
          <w:szCs w:val="24"/>
          <w:lang w:val="en-US"/>
        </w:rPr>
        <w:t>изменя</w:t>
      </w:r>
      <w:proofErr w:type="spellEnd"/>
      <w:r w:rsidRPr="009B639F">
        <w:rPr>
          <w:rFonts w:ascii="Times New Roman" w:hAnsi="Times New Roman"/>
          <w:i/>
          <w:szCs w:val="24"/>
          <w:lang w:val="en-US"/>
        </w:rPr>
        <w:t xml:space="preserve"> </w:t>
      </w:r>
      <w:proofErr w:type="spellStart"/>
      <w:r w:rsidRPr="009B639F">
        <w:rPr>
          <w:rFonts w:ascii="Times New Roman" w:hAnsi="Times New Roman"/>
          <w:i/>
          <w:szCs w:val="24"/>
          <w:lang w:val="en-US"/>
        </w:rPr>
        <w:t>така</w:t>
      </w:r>
      <w:proofErr w:type="spellEnd"/>
      <w:r w:rsidRPr="009B639F">
        <w:rPr>
          <w:rFonts w:ascii="Times New Roman" w:hAnsi="Times New Roman"/>
          <w:i/>
          <w:szCs w:val="24"/>
          <w:lang w:val="bg-BG"/>
        </w:rPr>
        <w:t>:</w:t>
      </w:r>
    </w:p>
    <w:p w:rsidR="009B639F" w:rsidRPr="009B639F" w:rsidRDefault="009B639F" w:rsidP="009B639F">
      <w:pPr>
        <w:jc w:val="both"/>
        <w:rPr>
          <w:rFonts w:ascii="Times New Roman" w:hAnsi="Times New Roman"/>
          <w:i/>
          <w:szCs w:val="24"/>
          <w:lang w:val="bg-BG"/>
        </w:rPr>
      </w:pPr>
      <w:r w:rsidRPr="009B639F">
        <w:rPr>
          <w:rFonts w:ascii="Times New Roman" w:hAnsi="Times New Roman"/>
          <w:i/>
          <w:szCs w:val="24"/>
          <w:lang w:val="bg-BG"/>
        </w:rPr>
        <w:t xml:space="preserve">                  </w:t>
      </w:r>
      <w:r w:rsidRPr="009B639F">
        <w:rPr>
          <w:rFonts w:ascii="Times New Roman" w:hAnsi="Times New Roman"/>
          <w:i/>
          <w:szCs w:val="24"/>
          <w:lang w:val="bg-BG"/>
        </w:rPr>
        <w:t>1. монтаж на инсталации, съоръжения и уредби с повишена степен на опасност, подлежащи на технически надзор от Главна дирекция "Инспекция за държавен технически надзор";</w:t>
      </w:r>
    </w:p>
    <w:p w:rsidR="009B639F" w:rsidRPr="009B639F" w:rsidRDefault="009B639F" w:rsidP="009B639F">
      <w:pPr>
        <w:jc w:val="both"/>
        <w:rPr>
          <w:rFonts w:ascii="Times New Roman" w:hAnsi="Times New Roman"/>
          <w:i/>
          <w:szCs w:val="24"/>
          <w:lang w:val="bg-BG"/>
        </w:rPr>
      </w:pPr>
      <w:r w:rsidRPr="009B639F">
        <w:rPr>
          <w:rFonts w:ascii="Times New Roman" w:hAnsi="Times New Roman"/>
          <w:i/>
          <w:szCs w:val="24"/>
          <w:lang w:val="bg-BG"/>
        </w:rPr>
        <w:t xml:space="preserve">                  </w:t>
      </w:r>
      <w:r w:rsidRPr="009B639F">
        <w:rPr>
          <w:rFonts w:ascii="Times New Roman" w:hAnsi="Times New Roman"/>
          <w:i/>
          <w:szCs w:val="24"/>
          <w:lang w:val="bg-BG"/>
        </w:rPr>
        <w:t>2. реконструкция и основен ремонт на елементите на техническата инфраструктура;</w:t>
      </w:r>
    </w:p>
    <w:p w:rsidR="009B639F" w:rsidRPr="009B639F" w:rsidRDefault="009B639F" w:rsidP="009B639F">
      <w:pPr>
        <w:jc w:val="both"/>
        <w:rPr>
          <w:rFonts w:ascii="Times New Roman" w:hAnsi="Times New Roman"/>
          <w:i/>
          <w:szCs w:val="24"/>
          <w:lang w:val="bg-BG"/>
        </w:rPr>
      </w:pPr>
      <w:r w:rsidRPr="009B639F">
        <w:rPr>
          <w:rFonts w:ascii="Times New Roman" w:hAnsi="Times New Roman"/>
          <w:i/>
          <w:szCs w:val="24"/>
          <w:lang w:val="bg-BG"/>
        </w:rPr>
        <w:t xml:space="preserve">                  </w:t>
      </w:r>
      <w:r w:rsidRPr="009B639F">
        <w:rPr>
          <w:rFonts w:ascii="Times New Roman" w:hAnsi="Times New Roman"/>
          <w:i/>
          <w:szCs w:val="24"/>
          <w:lang w:val="bg-BG"/>
        </w:rPr>
        <w:t xml:space="preserve">3. монтаж на инсталации за производство на електрическа енергия, топлинна енергия и/или енергия за охлаждане от </w:t>
      </w:r>
      <w:proofErr w:type="spellStart"/>
      <w:r w:rsidRPr="009B639F">
        <w:rPr>
          <w:rFonts w:ascii="Times New Roman" w:hAnsi="Times New Roman"/>
          <w:i/>
          <w:szCs w:val="24"/>
          <w:lang w:val="bg-BG"/>
        </w:rPr>
        <w:t>възобновяеми</w:t>
      </w:r>
      <w:proofErr w:type="spellEnd"/>
      <w:r w:rsidRPr="009B639F">
        <w:rPr>
          <w:rFonts w:ascii="Times New Roman" w:hAnsi="Times New Roman"/>
          <w:i/>
          <w:szCs w:val="24"/>
          <w:lang w:val="bg-BG"/>
        </w:rPr>
        <w:t xml:space="preserve"> източници с обща инсталирана мощност до 30 </w:t>
      </w:r>
      <w:proofErr w:type="spellStart"/>
      <w:r w:rsidRPr="009B639F">
        <w:rPr>
          <w:rFonts w:ascii="Times New Roman" w:hAnsi="Times New Roman"/>
          <w:i/>
          <w:szCs w:val="24"/>
          <w:lang w:val="bg-BG"/>
        </w:rPr>
        <w:t>kW</w:t>
      </w:r>
      <w:proofErr w:type="spellEnd"/>
      <w:r w:rsidRPr="009B639F">
        <w:rPr>
          <w:rFonts w:ascii="Times New Roman" w:hAnsi="Times New Roman"/>
          <w:i/>
          <w:szCs w:val="24"/>
          <w:lang w:val="bg-BG"/>
        </w:rPr>
        <w:t xml:space="preserve"> включително към съществуващите сгради в урбанизираните територии, в т.ч. върху покривните и фасадните им конструкции и в собствените им поземлени имоти.</w:t>
      </w:r>
    </w:p>
    <w:p w:rsidR="009B639F" w:rsidRPr="009B639F" w:rsidRDefault="009B639F" w:rsidP="009B639F">
      <w:pPr>
        <w:jc w:val="both"/>
        <w:rPr>
          <w:rFonts w:ascii="Times New Roman" w:hAnsi="Times New Roman"/>
          <w:i/>
          <w:szCs w:val="24"/>
          <w:lang w:val="bg-BG"/>
        </w:rPr>
      </w:pPr>
      <w:r w:rsidRPr="009B639F">
        <w:rPr>
          <w:rFonts w:ascii="Times New Roman" w:hAnsi="Times New Roman"/>
          <w:i/>
          <w:szCs w:val="24"/>
          <w:lang w:val="bg-BG"/>
        </w:rPr>
        <w:t xml:space="preserve">                  </w:t>
      </w:r>
      <w:r w:rsidRPr="009B639F">
        <w:rPr>
          <w:rFonts w:ascii="Times New Roman" w:hAnsi="Times New Roman"/>
          <w:i/>
          <w:szCs w:val="24"/>
          <w:lang w:val="bg-BG"/>
        </w:rPr>
        <w:t>4. плътни огради на урегулирани поземлени имоти от към улица.</w:t>
      </w:r>
    </w:p>
    <w:p w:rsidR="009B639F" w:rsidRPr="00B87D70" w:rsidRDefault="009B639F" w:rsidP="00FA65ED">
      <w:pPr>
        <w:spacing w:before="120"/>
        <w:ind w:firstLine="1080"/>
        <w:jc w:val="both"/>
        <w:rPr>
          <w:rFonts w:ascii="Times New Roman" w:hAnsi="Times New Roman"/>
          <w:i/>
          <w:szCs w:val="24"/>
          <w:lang w:val="bg-BG"/>
        </w:rPr>
      </w:pPr>
    </w:p>
    <w:p w:rsidR="00FA65ED" w:rsidRPr="00DF2D93" w:rsidRDefault="00FA65ED" w:rsidP="00FA65ED">
      <w:pPr>
        <w:spacing w:before="120"/>
        <w:ind w:firstLine="1080"/>
        <w:jc w:val="both"/>
        <w:rPr>
          <w:rFonts w:ascii="Times New Roman" w:hAnsi="Times New Roman"/>
          <w:szCs w:val="24"/>
          <w:lang w:val="bg-BG"/>
        </w:rPr>
      </w:pPr>
      <w:r w:rsidRPr="00DF2D93">
        <w:rPr>
          <w:rFonts w:ascii="Times New Roman" w:hAnsi="Times New Roman"/>
          <w:b/>
          <w:szCs w:val="24"/>
          <w:lang w:val="bg-BG"/>
        </w:rPr>
        <w:t xml:space="preserve">§ 16. </w:t>
      </w:r>
      <w:r w:rsidRPr="00DF2D93">
        <w:rPr>
          <w:rFonts w:ascii="Times New Roman" w:hAnsi="Times New Roman"/>
          <w:szCs w:val="24"/>
          <w:lang w:val="bg-BG"/>
        </w:rPr>
        <w:t>В чл. 148 се правят следните изменения и допълнения:</w:t>
      </w:r>
    </w:p>
    <w:p w:rsidR="00FA65ED" w:rsidRPr="00DF2D93" w:rsidRDefault="00FA65ED" w:rsidP="00FA65ED">
      <w:pPr>
        <w:spacing w:before="120"/>
        <w:ind w:firstLine="1080"/>
        <w:jc w:val="both"/>
        <w:rPr>
          <w:rFonts w:ascii="Times New Roman" w:hAnsi="Times New Roman"/>
          <w:szCs w:val="24"/>
          <w:lang w:val="bg-BG"/>
        </w:rPr>
      </w:pPr>
      <w:r w:rsidRPr="00DF2D93">
        <w:rPr>
          <w:rFonts w:ascii="Times New Roman" w:hAnsi="Times New Roman"/>
          <w:szCs w:val="24"/>
          <w:lang w:val="bg-BG"/>
        </w:rPr>
        <w:t>1. В ал. 6:</w:t>
      </w:r>
    </w:p>
    <w:p w:rsidR="00FA65ED" w:rsidRPr="00DF2D93" w:rsidRDefault="00FA65ED" w:rsidP="00FA65ED">
      <w:pPr>
        <w:spacing w:before="120"/>
        <w:ind w:firstLine="1080"/>
        <w:jc w:val="both"/>
        <w:rPr>
          <w:rFonts w:ascii="Times New Roman" w:hAnsi="Times New Roman"/>
          <w:szCs w:val="24"/>
          <w:lang w:val="bg-BG"/>
        </w:rPr>
      </w:pPr>
      <w:r w:rsidRPr="00DF2D93">
        <w:rPr>
          <w:rFonts w:ascii="Times New Roman" w:hAnsi="Times New Roman"/>
          <w:szCs w:val="24"/>
          <w:lang w:val="bg-BG"/>
        </w:rPr>
        <w:t xml:space="preserve">а) думата „аварийни“ се заменя с „бедствени и аварийни“, а думите „на </w:t>
      </w:r>
      <w:proofErr w:type="spellStart"/>
      <w:r w:rsidRPr="00DF2D93">
        <w:rPr>
          <w:rFonts w:ascii="Times New Roman" w:hAnsi="Times New Roman"/>
          <w:szCs w:val="24"/>
          <w:lang w:val="bg-BG"/>
        </w:rPr>
        <w:t>геозащитни</w:t>
      </w:r>
      <w:proofErr w:type="spellEnd"/>
      <w:r w:rsidRPr="00DF2D93">
        <w:rPr>
          <w:rFonts w:ascii="Times New Roman" w:hAnsi="Times New Roman"/>
          <w:szCs w:val="24"/>
          <w:lang w:val="bg-BG"/>
        </w:rPr>
        <w:t xml:space="preserve"> обекти“ се заличават; </w:t>
      </w:r>
    </w:p>
    <w:p w:rsidR="00FA65ED" w:rsidRPr="00DF2D93" w:rsidRDefault="00FA65ED" w:rsidP="00FA65ED">
      <w:pPr>
        <w:spacing w:before="120"/>
        <w:ind w:firstLine="1080"/>
        <w:jc w:val="both"/>
        <w:rPr>
          <w:rFonts w:ascii="Times New Roman" w:hAnsi="Times New Roman"/>
          <w:szCs w:val="24"/>
          <w:lang w:val="bg-BG"/>
        </w:rPr>
      </w:pPr>
      <w:r w:rsidRPr="00DF2D93">
        <w:rPr>
          <w:rFonts w:ascii="Times New Roman" w:hAnsi="Times New Roman"/>
          <w:szCs w:val="24"/>
          <w:lang w:val="bg-BG"/>
        </w:rPr>
        <w:t xml:space="preserve">б) създава се изречение второ: </w:t>
      </w:r>
    </w:p>
    <w:p w:rsidR="00FA65ED" w:rsidRPr="00DF2D93" w:rsidRDefault="00FA65ED" w:rsidP="00FA65ED">
      <w:pPr>
        <w:spacing w:before="120"/>
        <w:ind w:firstLine="1080"/>
        <w:jc w:val="both"/>
        <w:rPr>
          <w:rFonts w:ascii="Times New Roman" w:hAnsi="Times New Roman"/>
          <w:szCs w:val="24"/>
          <w:lang w:val="bg-BG"/>
        </w:rPr>
      </w:pPr>
      <w:r w:rsidRPr="00DF2D93">
        <w:rPr>
          <w:rFonts w:ascii="Times New Roman" w:hAnsi="Times New Roman"/>
          <w:szCs w:val="24"/>
          <w:lang w:val="bg-BG"/>
        </w:rPr>
        <w:t>„Строителните книжа може да се комплектуват след изпълнението на неотложните аварийни и възстановителни работи.“</w:t>
      </w:r>
    </w:p>
    <w:p w:rsidR="00FA65ED" w:rsidRDefault="00FA65ED" w:rsidP="00FA65ED">
      <w:pPr>
        <w:spacing w:before="120"/>
        <w:ind w:firstLine="1080"/>
        <w:jc w:val="both"/>
        <w:rPr>
          <w:rFonts w:ascii="Times New Roman" w:hAnsi="Times New Roman"/>
          <w:szCs w:val="24"/>
          <w:lang w:val="bg-BG"/>
        </w:rPr>
      </w:pPr>
      <w:r w:rsidRPr="00DF2D93">
        <w:rPr>
          <w:rFonts w:ascii="Times New Roman" w:hAnsi="Times New Roman"/>
          <w:szCs w:val="24"/>
          <w:lang w:val="bg-BG"/>
        </w:rPr>
        <w:t xml:space="preserve">2. В ал. 13 думите „и съставяне на технически паспорт по реда на </w:t>
      </w:r>
      <w:r w:rsidRPr="00DF2D93">
        <w:rPr>
          <w:rFonts w:ascii="Times New Roman" w:hAnsi="Times New Roman"/>
          <w:szCs w:val="24"/>
          <w:lang w:val="bg-BG"/>
        </w:rPr>
        <w:br/>
        <w:t>чл. 176а“ се заличават.</w:t>
      </w:r>
    </w:p>
    <w:p w:rsidR="000648EB" w:rsidRDefault="000648EB" w:rsidP="00FA65ED">
      <w:pPr>
        <w:spacing w:before="120"/>
        <w:ind w:firstLine="1080"/>
        <w:jc w:val="both"/>
        <w:rPr>
          <w:rFonts w:ascii="Times New Roman" w:hAnsi="Times New Roman"/>
          <w:szCs w:val="24"/>
          <w:lang w:val="bg-BG"/>
        </w:rPr>
      </w:pPr>
    </w:p>
    <w:p w:rsidR="000648EB" w:rsidRPr="0088093B" w:rsidRDefault="000648EB" w:rsidP="000648EB">
      <w:pPr>
        <w:spacing w:before="120"/>
        <w:ind w:firstLine="1080"/>
        <w:jc w:val="both"/>
        <w:rPr>
          <w:rFonts w:ascii="Times New Roman" w:hAnsi="Times New Roman"/>
          <w:b/>
          <w:bCs/>
          <w:i/>
          <w:szCs w:val="24"/>
          <w:u w:val="single"/>
          <w:lang w:val="bg-BG" w:eastAsia="bg-BG"/>
        </w:rPr>
      </w:pPr>
      <w:r w:rsidRPr="0088093B">
        <w:rPr>
          <w:rFonts w:ascii="Times New Roman" w:hAnsi="Times New Roman"/>
          <w:b/>
          <w:bCs/>
          <w:i/>
          <w:szCs w:val="24"/>
          <w:u w:val="single"/>
          <w:lang w:val="bg-BG" w:eastAsia="bg-BG"/>
        </w:rPr>
        <w:t>Предложение от нар.пр. Александър Ненков:</w:t>
      </w:r>
    </w:p>
    <w:p w:rsidR="000648EB" w:rsidRPr="002D02B2" w:rsidRDefault="000648EB" w:rsidP="000648EB">
      <w:pPr>
        <w:spacing w:before="120"/>
        <w:ind w:firstLine="1080"/>
        <w:jc w:val="both"/>
        <w:rPr>
          <w:rFonts w:ascii="Times New Roman" w:hAnsi="Times New Roman"/>
          <w:i/>
          <w:szCs w:val="24"/>
          <w:lang w:val="bg-BG" w:eastAsia="bg-BG"/>
        </w:rPr>
      </w:pPr>
      <w:r w:rsidRPr="002D02B2">
        <w:rPr>
          <w:rFonts w:ascii="Times New Roman" w:hAnsi="Times New Roman"/>
          <w:i/>
          <w:szCs w:val="24"/>
          <w:lang w:val="bg-BG" w:eastAsia="bg-BG"/>
        </w:rPr>
        <w:t>Създава се нов § 1</w:t>
      </w:r>
      <w:r>
        <w:rPr>
          <w:rFonts w:ascii="Times New Roman" w:hAnsi="Times New Roman"/>
          <w:i/>
          <w:szCs w:val="24"/>
          <w:lang w:val="bg-BG" w:eastAsia="bg-BG"/>
        </w:rPr>
        <w:t>6</w:t>
      </w:r>
      <w:r w:rsidRPr="002D02B2">
        <w:rPr>
          <w:rFonts w:ascii="Times New Roman" w:hAnsi="Times New Roman"/>
          <w:i/>
          <w:szCs w:val="24"/>
          <w:lang w:val="bg-BG" w:eastAsia="bg-BG"/>
        </w:rPr>
        <w:t>а:</w:t>
      </w:r>
    </w:p>
    <w:p w:rsidR="000648EB" w:rsidRDefault="000648EB" w:rsidP="000648EB">
      <w:pPr>
        <w:spacing w:before="120"/>
        <w:ind w:firstLine="1080"/>
        <w:jc w:val="both"/>
        <w:rPr>
          <w:rFonts w:ascii="Times New Roman" w:hAnsi="Times New Roman"/>
          <w:i/>
          <w:szCs w:val="24"/>
          <w:lang w:val="bg-BG" w:eastAsia="bg-BG"/>
        </w:rPr>
      </w:pPr>
      <w:r w:rsidRPr="002D02B2">
        <w:rPr>
          <w:rFonts w:ascii="Times New Roman" w:hAnsi="Times New Roman"/>
          <w:i/>
          <w:szCs w:val="24"/>
          <w:lang w:val="bg-BG" w:eastAsia="bg-BG"/>
        </w:rPr>
        <w:t>§ 1</w:t>
      </w:r>
      <w:r>
        <w:rPr>
          <w:rFonts w:ascii="Times New Roman" w:hAnsi="Times New Roman"/>
          <w:i/>
          <w:szCs w:val="24"/>
          <w:lang w:val="bg-BG" w:eastAsia="bg-BG"/>
        </w:rPr>
        <w:t>6</w:t>
      </w:r>
      <w:r w:rsidRPr="002D02B2">
        <w:rPr>
          <w:rFonts w:ascii="Times New Roman" w:hAnsi="Times New Roman"/>
          <w:i/>
          <w:szCs w:val="24"/>
          <w:lang w:val="bg-BG" w:eastAsia="bg-BG"/>
        </w:rPr>
        <w:t>а. В чл.</w:t>
      </w:r>
      <w:r>
        <w:rPr>
          <w:rFonts w:ascii="Times New Roman" w:hAnsi="Times New Roman"/>
          <w:i/>
          <w:szCs w:val="24"/>
          <w:lang w:val="bg-BG" w:eastAsia="bg-BG"/>
        </w:rPr>
        <w:t>149, ал. 5 думата „такова“ се заменя с „такава“.</w:t>
      </w:r>
    </w:p>
    <w:p w:rsidR="000648EB" w:rsidRPr="00DF2D93" w:rsidRDefault="000648EB" w:rsidP="000648EB">
      <w:pPr>
        <w:spacing w:before="120"/>
        <w:ind w:firstLine="1080"/>
        <w:jc w:val="both"/>
        <w:rPr>
          <w:rFonts w:ascii="Times New Roman" w:hAnsi="Times New Roman"/>
          <w:szCs w:val="24"/>
          <w:lang w:val="bg-BG"/>
        </w:rPr>
      </w:pPr>
    </w:p>
    <w:p w:rsidR="00FA65ED" w:rsidRPr="00DF2D93" w:rsidRDefault="00FA65ED" w:rsidP="00FA65ED">
      <w:pPr>
        <w:spacing w:before="120"/>
        <w:ind w:firstLine="1080"/>
        <w:jc w:val="both"/>
        <w:rPr>
          <w:rFonts w:ascii="Times New Roman" w:hAnsi="Times New Roman"/>
          <w:szCs w:val="24"/>
          <w:lang w:val="bg-BG"/>
        </w:rPr>
      </w:pPr>
      <w:r w:rsidRPr="00DF2D93">
        <w:rPr>
          <w:rFonts w:ascii="Times New Roman" w:hAnsi="Times New Roman"/>
          <w:b/>
          <w:szCs w:val="24"/>
          <w:lang w:val="bg-BG"/>
        </w:rPr>
        <w:t xml:space="preserve">§ 17. </w:t>
      </w:r>
      <w:r w:rsidRPr="00DF2D93">
        <w:rPr>
          <w:rFonts w:ascii="Times New Roman" w:hAnsi="Times New Roman"/>
          <w:szCs w:val="24"/>
          <w:lang w:val="bg-BG"/>
        </w:rPr>
        <w:t>В чл. 151, ал. 1 се създава т. 12:</w:t>
      </w:r>
    </w:p>
    <w:p w:rsidR="00FA65ED" w:rsidRPr="00DF2D93" w:rsidRDefault="00FA65ED" w:rsidP="00FA65ED">
      <w:pPr>
        <w:spacing w:before="120"/>
        <w:ind w:firstLine="1080"/>
        <w:jc w:val="both"/>
        <w:rPr>
          <w:rFonts w:ascii="Times New Roman" w:hAnsi="Times New Roman"/>
          <w:szCs w:val="24"/>
          <w:lang w:val="bg-BG"/>
        </w:rPr>
      </w:pPr>
      <w:r w:rsidRPr="00DF2D93">
        <w:rPr>
          <w:rFonts w:ascii="Times New Roman" w:hAnsi="Times New Roman"/>
          <w:szCs w:val="24"/>
          <w:lang w:val="bg-BG"/>
        </w:rPr>
        <w:t>„12. градински и паркови елементи с височина до 2,20 м над прилежащия терен.“</w:t>
      </w:r>
    </w:p>
    <w:p w:rsidR="000648EB" w:rsidRPr="0088093B" w:rsidRDefault="000648EB" w:rsidP="000648EB">
      <w:pPr>
        <w:spacing w:before="120"/>
        <w:ind w:firstLine="1080"/>
        <w:jc w:val="both"/>
        <w:rPr>
          <w:rFonts w:ascii="Times New Roman" w:hAnsi="Times New Roman"/>
          <w:b/>
          <w:bCs/>
          <w:i/>
          <w:szCs w:val="24"/>
          <w:u w:val="single"/>
          <w:lang w:val="bg-BG" w:eastAsia="bg-BG"/>
        </w:rPr>
      </w:pPr>
      <w:r w:rsidRPr="0088093B">
        <w:rPr>
          <w:rFonts w:ascii="Times New Roman" w:hAnsi="Times New Roman"/>
          <w:b/>
          <w:bCs/>
          <w:i/>
          <w:szCs w:val="24"/>
          <w:u w:val="single"/>
          <w:lang w:val="bg-BG" w:eastAsia="bg-BG"/>
        </w:rPr>
        <w:t>Предложение от нар.пр. Александър Ненков:</w:t>
      </w:r>
    </w:p>
    <w:p w:rsidR="000648EB" w:rsidRPr="000648EB" w:rsidRDefault="000648EB" w:rsidP="00FA65ED">
      <w:pPr>
        <w:spacing w:before="120"/>
        <w:ind w:firstLine="1080"/>
        <w:jc w:val="both"/>
        <w:rPr>
          <w:rFonts w:ascii="Times New Roman" w:hAnsi="Times New Roman"/>
          <w:bCs/>
          <w:i/>
          <w:szCs w:val="24"/>
          <w:lang w:val="bg-BG" w:eastAsia="bg-BG"/>
        </w:rPr>
      </w:pPr>
      <w:r w:rsidRPr="000648EB">
        <w:rPr>
          <w:rFonts w:ascii="Times New Roman" w:hAnsi="Times New Roman"/>
          <w:bCs/>
          <w:i/>
          <w:szCs w:val="24"/>
          <w:lang w:val="bg-BG" w:eastAsia="bg-BG"/>
        </w:rPr>
        <w:t>В чл. 151, ал. 1 се създава т. 12:</w:t>
      </w:r>
    </w:p>
    <w:p w:rsidR="000648EB" w:rsidRDefault="000648EB" w:rsidP="00FA65ED">
      <w:pPr>
        <w:spacing w:before="120"/>
        <w:ind w:firstLine="1080"/>
        <w:jc w:val="both"/>
        <w:rPr>
          <w:rFonts w:ascii="Times New Roman" w:hAnsi="Times New Roman"/>
          <w:bCs/>
          <w:i/>
          <w:szCs w:val="24"/>
          <w:lang w:val="bg-BG" w:eastAsia="bg-BG"/>
        </w:rPr>
      </w:pPr>
      <w:r w:rsidRPr="000648EB">
        <w:rPr>
          <w:rFonts w:ascii="Times New Roman" w:hAnsi="Times New Roman"/>
          <w:bCs/>
          <w:i/>
          <w:szCs w:val="24"/>
          <w:lang w:val="bg-BG" w:eastAsia="bg-BG"/>
        </w:rPr>
        <w:t xml:space="preserve">„12. </w:t>
      </w:r>
      <w:proofErr w:type="spellStart"/>
      <w:r w:rsidRPr="000648EB">
        <w:rPr>
          <w:rFonts w:ascii="Times New Roman" w:hAnsi="Times New Roman"/>
          <w:bCs/>
          <w:i/>
          <w:szCs w:val="24"/>
          <w:lang w:val="bg-BG" w:eastAsia="bg-BG"/>
        </w:rPr>
        <w:t>перголи</w:t>
      </w:r>
      <w:proofErr w:type="spellEnd"/>
      <w:r w:rsidRPr="000648EB">
        <w:rPr>
          <w:rFonts w:ascii="Times New Roman" w:hAnsi="Times New Roman"/>
          <w:bCs/>
          <w:i/>
          <w:szCs w:val="24"/>
          <w:lang w:val="bg-BG" w:eastAsia="bg-BG"/>
        </w:rPr>
        <w:t>, чешми и беседки, когато същите не са на намалени разстояния до съседни имоти и са с височина до 2,5 м, както и елементи на вертикалната планировка, с които не се променят параметрите на устройство и застрояване.“</w:t>
      </w:r>
    </w:p>
    <w:p w:rsidR="00420AB3" w:rsidRPr="008F5455" w:rsidRDefault="00420AB3" w:rsidP="00420AB3">
      <w:pPr>
        <w:tabs>
          <w:tab w:val="left" w:pos="6570"/>
        </w:tabs>
        <w:spacing w:before="120"/>
        <w:ind w:firstLine="1080"/>
        <w:jc w:val="both"/>
        <w:rPr>
          <w:rFonts w:ascii="Times New Roman" w:hAnsi="Times New Roman"/>
          <w:b/>
          <w:bCs/>
          <w:i/>
          <w:szCs w:val="24"/>
          <w:u w:val="single"/>
          <w:lang w:val="bg-BG" w:eastAsia="bg-BG"/>
        </w:rPr>
      </w:pPr>
      <w:r w:rsidRPr="008F5455">
        <w:rPr>
          <w:rFonts w:ascii="Times New Roman" w:hAnsi="Times New Roman"/>
          <w:b/>
          <w:bCs/>
          <w:i/>
          <w:szCs w:val="24"/>
          <w:u w:val="single"/>
          <w:lang w:val="bg-BG" w:eastAsia="bg-BG"/>
        </w:rPr>
        <w:t xml:space="preserve">Предложение от нар. пр. Найден </w:t>
      </w:r>
      <w:proofErr w:type="spellStart"/>
      <w:r w:rsidRPr="008F5455">
        <w:rPr>
          <w:rFonts w:ascii="Times New Roman" w:hAnsi="Times New Roman"/>
          <w:b/>
          <w:bCs/>
          <w:i/>
          <w:szCs w:val="24"/>
          <w:u w:val="single"/>
          <w:lang w:val="bg-BG" w:eastAsia="bg-BG"/>
        </w:rPr>
        <w:t>Зеленогорски</w:t>
      </w:r>
      <w:proofErr w:type="spellEnd"/>
      <w:r w:rsidRPr="008F5455">
        <w:rPr>
          <w:rFonts w:ascii="Times New Roman" w:hAnsi="Times New Roman"/>
          <w:b/>
          <w:bCs/>
          <w:i/>
          <w:szCs w:val="24"/>
          <w:u w:val="single"/>
          <w:lang w:val="bg-BG" w:eastAsia="bg-BG"/>
        </w:rPr>
        <w:t>:</w:t>
      </w:r>
    </w:p>
    <w:p w:rsidR="00420AB3" w:rsidRPr="00B57573" w:rsidRDefault="00420AB3" w:rsidP="00420AB3">
      <w:pPr>
        <w:jc w:val="both"/>
        <w:rPr>
          <w:rFonts w:ascii="Times New Roman" w:hAnsi="Times New Roman"/>
          <w:i/>
          <w:szCs w:val="24"/>
          <w:lang w:val="bg-BG"/>
        </w:rPr>
      </w:pPr>
      <w:r>
        <w:rPr>
          <w:rFonts w:ascii="Times New Roman" w:hAnsi="Times New Roman"/>
          <w:szCs w:val="24"/>
          <w:lang w:val="bg-BG"/>
        </w:rPr>
        <w:t xml:space="preserve">                  </w:t>
      </w:r>
      <w:r w:rsidRPr="00B57573">
        <w:rPr>
          <w:rFonts w:ascii="Times New Roman" w:hAnsi="Times New Roman"/>
          <w:i/>
          <w:szCs w:val="24"/>
          <w:lang w:val="bg-BG"/>
        </w:rPr>
        <w:t>Параграф 17 се изменя така:</w:t>
      </w:r>
    </w:p>
    <w:p w:rsidR="00420AB3" w:rsidRPr="00B57573" w:rsidRDefault="00420AB3" w:rsidP="00420AB3">
      <w:pPr>
        <w:jc w:val="both"/>
        <w:rPr>
          <w:rFonts w:ascii="Times New Roman" w:hAnsi="Times New Roman"/>
          <w:i/>
          <w:szCs w:val="24"/>
          <w:lang w:val="bg-BG"/>
        </w:rPr>
      </w:pPr>
      <w:r w:rsidRPr="00B57573">
        <w:rPr>
          <w:rFonts w:ascii="Times New Roman" w:hAnsi="Times New Roman"/>
          <w:i/>
          <w:szCs w:val="24"/>
          <w:lang w:val="bg-BG"/>
        </w:rPr>
        <w:t xml:space="preserve">                  </w:t>
      </w:r>
      <w:r w:rsidRPr="00B57573">
        <w:rPr>
          <w:rFonts w:ascii="Times New Roman" w:hAnsi="Times New Roman"/>
          <w:i/>
          <w:szCs w:val="24"/>
          <w:lang w:val="bg-BG"/>
        </w:rPr>
        <w:t>„§ 17. В чл. 151 алинея 1 се изменя така:</w:t>
      </w:r>
    </w:p>
    <w:p w:rsidR="00420AB3" w:rsidRPr="00B57573" w:rsidRDefault="00420AB3" w:rsidP="00420AB3">
      <w:pPr>
        <w:jc w:val="both"/>
        <w:rPr>
          <w:rFonts w:ascii="Times New Roman" w:hAnsi="Times New Roman"/>
          <w:i/>
          <w:szCs w:val="24"/>
          <w:lang w:val="bg-BG"/>
        </w:rPr>
      </w:pPr>
      <w:r w:rsidRPr="00B57573">
        <w:rPr>
          <w:rFonts w:ascii="Times New Roman" w:hAnsi="Times New Roman"/>
          <w:i/>
          <w:szCs w:val="24"/>
          <w:lang w:val="bg-BG"/>
        </w:rPr>
        <w:t xml:space="preserve">                  </w:t>
      </w:r>
      <w:r w:rsidRPr="00B57573">
        <w:rPr>
          <w:rFonts w:ascii="Times New Roman" w:hAnsi="Times New Roman"/>
          <w:i/>
          <w:szCs w:val="24"/>
          <w:lang w:val="bg-BG"/>
        </w:rPr>
        <w:t>„(1) Не се изисква разрешение за строеж за:</w:t>
      </w:r>
    </w:p>
    <w:p w:rsidR="00420AB3" w:rsidRPr="00B57573" w:rsidRDefault="00420AB3" w:rsidP="00420AB3">
      <w:pPr>
        <w:jc w:val="both"/>
        <w:rPr>
          <w:rFonts w:ascii="Times New Roman" w:hAnsi="Times New Roman"/>
          <w:i/>
          <w:szCs w:val="24"/>
          <w:lang w:val="bg-BG"/>
        </w:rPr>
      </w:pPr>
      <w:r w:rsidRPr="00B57573">
        <w:rPr>
          <w:rFonts w:ascii="Times New Roman" w:hAnsi="Times New Roman"/>
          <w:i/>
          <w:szCs w:val="24"/>
          <w:lang w:val="bg-BG"/>
        </w:rPr>
        <w:t xml:space="preserve">                 </w:t>
      </w:r>
      <w:r w:rsidRPr="00B57573">
        <w:rPr>
          <w:rFonts w:ascii="Times New Roman" w:hAnsi="Times New Roman"/>
          <w:i/>
          <w:szCs w:val="24"/>
          <w:lang w:val="bg-BG"/>
        </w:rPr>
        <w:t>1. вътрешни преустройства и промяна на предназначението на помещения и самостоятелни обекти в нежилищни сгради, с които не се засяга конструкцията на сградата;</w:t>
      </w:r>
    </w:p>
    <w:p w:rsidR="00420AB3" w:rsidRPr="00B57573" w:rsidRDefault="00420AB3" w:rsidP="00420AB3">
      <w:pPr>
        <w:jc w:val="both"/>
        <w:rPr>
          <w:rFonts w:ascii="Times New Roman" w:hAnsi="Times New Roman"/>
          <w:i/>
          <w:szCs w:val="24"/>
          <w:lang w:val="bg-BG"/>
        </w:rPr>
      </w:pPr>
      <w:r w:rsidRPr="00B57573">
        <w:rPr>
          <w:rFonts w:ascii="Times New Roman" w:hAnsi="Times New Roman"/>
          <w:i/>
          <w:szCs w:val="24"/>
          <w:lang w:val="bg-BG"/>
        </w:rPr>
        <w:t xml:space="preserve">                 </w:t>
      </w:r>
      <w:r w:rsidRPr="00B57573">
        <w:rPr>
          <w:rFonts w:ascii="Times New Roman" w:hAnsi="Times New Roman"/>
          <w:i/>
          <w:szCs w:val="24"/>
          <w:lang w:val="bg-BG"/>
        </w:rPr>
        <w:t>2. текущ ремонт на сгради, постройки, съоръжения и инсталации;</w:t>
      </w:r>
    </w:p>
    <w:p w:rsidR="00420AB3" w:rsidRPr="00B57573" w:rsidRDefault="00420AB3" w:rsidP="00420AB3">
      <w:pPr>
        <w:jc w:val="both"/>
        <w:rPr>
          <w:rFonts w:ascii="Times New Roman" w:hAnsi="Times New Roman"/>
          <w:i/>
          <w:szCs w:val="24"/>
          <w:lang w:val="bg-BG"/>
        </w:rPr>
      </w:pPr>
      <w:r w:rsidRPr="00B57573">
        <w:rPr>
          <w:rFonts w:ascii="Times New Roman" w:hAnsi="Times New Roman"/>
          <w:i/>
          <w:szCs w:val="24"/>
          <w:lang w:val="bg-BG"/>
        </w:rPr>
        <w:lastRenderedPageBreak/>
        <w:t xml:space="preserve">                 </w:t>
      </w:r>
      <w:r w:rsidRPr="00B57573">
        <w:rPr>
          <w:rFonts w:ascii="Times New Roman" w:hAnsi="Times New Roman"/>
          <w:i/>
          <w:szCs w:val="24"/>
          <w:lang w:val="bg-BG"/>
        </w:rPr>
        <w:t>3. ремонт и поддържане на елементите на техническата инфраструктура по чл. 64, ал. 1, с който не се променят трасето и техническите характеристики;</w:t>
      </w:r>
    </w:p>
    <w:p w:rsidR="00420AB3" w:rsidRPr="00B57573" w:rsidRDefault="00420AB3" w:rsidP="00420AB3">
      <w:pPr>
        <w:jc w:val="both"/>
        <w:rPr>
          <w:rFonts w:ascii="Times New Roman" w:hAnsi="Times New Roman"/>
          <w:i/>
          <w:szCs w:val="24"/>
          <w:lang w:val="bg-BG"/>
        </w:rPr>
      </w:pPr>
      <w:r w:rsidRPr="00B57573">
        <w:rPr>
          <w:rFonts w:ascii="Times New Roman" w:hAnsi="Times New Roman"/>
          <w:i/>
          <w:szCs w:val="24"/>
          <w:lang w:val="bg-BG"/>
        </w:rPr>
        <w:t xml:space="preserve">                 </w:t>
      </w:r>
      <w:r w:rsidRPr="00B57573">
        <w:rPr>
          <w:rFonts w:ascii="Times New Roman" w:hAnsi="Times New Roman"/>
          <w:i/>
          <w:szCs w:val="24"/>
          <w:lang w:val="bg-BG"/>
        </w:rPr>
        <w:t>4. стопански постройки със селскостопанско предназначение и строежите от допълващото застрояване по чл. 44 и по чл. 46, ал. 1;</w:t>
      </w:r>
    </w:p>
    <w:p w:rsidR="00420AB3" w:rsidRPr="00B57573" w:rsidRDefault="00420AB3" w:rsidP="00420AB3">
      <w:pPr>
        <w:jc w:val="both"/>
        <w:rPr>
          <w:rFonts w:ascii="Times New Roman" w:hAnsi="Times New Roman"/>
          <w:i/>
          <w:szCs w:val="24"/>
          <w:lang w:val="bg-BG"/>
        </w:rPr>
      </w:pPr>
      <w:r w:rsidRPr="00B57573">
        <w:rPr>
          <w:rFonts w:ascii="Times New Roman" w:hAnsi="Times New Roman"/>
          <w:i/>
          <w:szCs w:val="24"/>
          <w:lang w:val="bg-BG"/>
        </w:rPr>
        <w:t xml:space="preserve">                 </w:t>
      </w:r>
      <w:r w:rsidRPr="00B57573">
        <w:rPr>
          <w:rFonts w:ascii="Times New Roman" w:hAnsi="Times New Roman"/>
          <w:i/>
          <w:szCs w:val="24"/>
          <w:lang w:val="bg-BG"/>
        </w:rPr>
        <w:t>5.оранжерии с площ до 200 кв. м;</w:t>
      </w:r>
    </w:p>
    <w:p w:rsidR="00420AB3" w:rsidRPr="00B57573" w:rsidRDefault="00420AB3" w:rsidP="00420AB3">
      <w:pPr>
        <w:jc w:val="both"/>
        <w:rPr>
          <w:rFonts w:ascii="Times New Roman" w:hAnsi="Times New Roman"/>
          <w:i/>
          <w:szCs w:val="24"/>
          <w:lang w:val="bg-BG"/>
        </w:rPr>
      </w:pPr>
      <w:r w:rsidRPr="00B57573">
        <w:rPr>
          <w:rFonts w:ascii="Times New Roman" w:hAnsi="Times New Roman"/>
          <w:i/>
          <w:szCs w:val="24"/>
          <w:lang w:val="bg-BG"/>
        </w:rPr>
        <w:t xml:space="preserve">                 </w:t>
      </w:r>
      <w:r w:rsidRPr="00B57573">
        <w:rPr>
          <w:rFonts w:ascii="Times New Roman" w:hAnsi="Times New Roman"/>
          <w:i/>
          <w:szCs w:val="24"/>
          <w:lang w:val="bg-BG"/>
        </w:rPr>
        <w:t>6. басейни с обем до 100 куб. м в оградени поземлени имоти;</w:t>
      </w:r>
    </w:p>
    <w:p w:rsidR="00420AB3" w:rsidRPr="00B57573" w:rsidRDefault="00420AB3" w:rsidP="00420AB3">
      <w:pPr>
        <w:jc w:val="both"/>
        <w:rPr>
          <w:rFonts w:ascii="Times New Roman" w:hAnsi="Times New Roman"/>
          <w:i/>
          <w:szCs w:val="24"/>
          <w:lang w:val="bg-BG"/>
        </w:rPr>
      </w:pPr>
      <w:r w:rsidRPr="00B57573">
        <w:rPr>
          <w:rFonts w:ascii="Times New Roman" w:hAnsi="Times New Roman"/>
          <w:i/>
          <w:szCs w:val="24"/>
          <w:lang w:val="bg-BG"/>
        </w:rPr>
        <w:t xml:space="preserve">                 </w:t>
      </w:r>
      <w:r w:rsidRPr="00B57573">
        <w:rPr>
          <w:rFonts w:ascii="Times New Roman" w:hAnsi="Times New Roman"/>
          <w:i/>
          <w:szCs w:val="24"/>
          <w:lang w:val="bg-BG"/>
        </w:rPr>
        <w:t>7. подпорни стени с височина до 2 м над нивото на прилежащия в основата им терен, когато не са елемент на транспортни обекти;</w:t>
      </w:r>
    </w:p>
    <w:p w:rsidR="00420AB3" w:rsidRPr="00B57573" w:rsidRDefault="00420AB3" w:rsidP="00420AB3">
      <w:pPr>
        <w:jc w:val="both"/>
        <w:rPr>
          <w:rFonts w:ascii="Times New Roman" w:hAnsi="Times New Roman"/>
          <w:i/>
          <w:szCs w:val="24"/>
          <w:lang w:val="bg-BG"/>
        </w:rPr>
      </w:pPr>
      <w:r w:rsidRPr="00B57573">
        <w:rPr>
          <w:rFonts w:ascii="Times New Roman" w:hAnsi="Times New Roman"/>
          <w:i/>
          <w:szCs w:val="24"/>
          <w:lang w:val="bg-BG"/>
        </w:rPr>
        <w:t xml:space="preserve">                 </w:t>
      </w:r>
      <w:r w:rsidRPr="00B57573">
        <w:rPr>
          <w:rFonts w:ascii="Times New Roman" w:hAnsi="Times New Roman"/>
          <w:i/>
          <w:szCs w:val="24"/>
          <w:lang w:val="bg-BG"/>
        </w:rPr>
        <w:t>8. изкопи и насипи с дълбочина или височина до 1 м и с площ до 30 кв. м;</w:t>
      </w:r>
    </w:p>
    <w:p w:rsidR="00420AB3" w:rsidRPr="00B57573" w:rsidRDefault="00420AB3" w:rsidP="00420AB3">
      <w:pPr>
        <w:jc w:val="both"/>
        <w:rPr>
          <w:rFonts w:ascii="Times New Roman" w:hAnsi="Times New Roman"/>
          <w:i/>
          <w:szCs w:val="24"/>
          <w:lang w:val="bg-BG"/>
        </w:rPr>
      </w:pPr>
      <w:r w:rsidRPr="00B57573">
        <w:rPr>
          <w:rFonts w:ascii="Times New Roman" w:hAnsi="Times New Roman"/>
          <w:i/>
          <w:szCs w:val="24"/>
          <w:lang w:val="bg-BG"/>
        </w:rPr>
        <w:t xml:space="preserve">                 </w:t>
      </w:r>
      <w:r w:rsidRPr="00B57573">
        <w:rPr>
          <w:rFonts w:ascii="Times New Roman" w:hAnsi="Times New Roman"/>
          <w:i/>
          <w:szCs w:val="24"/>
          <w:lang w:val="bg-BG"/>
        </w:rPr>
        <w:t>9.  пневматични (надуваеми) складове или покрития с площ до 100 кв. м;</w:t>
      </w:r>
    </w:p>
    <w:p w:rsidR="00420AB3" w:rsidRPr="00B57573" w:rsidRDefault="00420AB3" w:rsidP="00420AB3">
      <w:pPr>
        <w:jc w:val="both"/>
        <w:rPr>
          <w:rFonts w:ascii="Times New Roman" w:hAnsi="Times New Roman"/>
          <w:i/>
          <w:szCs w:val="24"/>
          <w:lang w:val="bg-BG"/>
        </w:rPr>
      </w:pPr>
      <w:r w:rsidRPr="00B57573">
        <w:rPr>
          <w:rFonts w:ascii="Times New Roman" w:hAnsi="Times New Roman"/>
          <w:i/>
          <w:szCs w:val="24"/>
          <w:lang w:val="bg-BG"/>
        </w:rPr>
        <w:t xml:space="preserve">                 </w:t>
      </w:r>
      <w:r w:rsidRPr="00B57573">
        <w:rPr>
          <w:rFonts w:ascii="Times New Roman" w:hAnsi="Times New Roman"/>
          <w:i/>
          <w:szCs w:val="24"/>
          <w:lang w:val="bg-BG"/>
        </w:rPr>
        <w:t xml:space="preserve">10.остъкляване на балкони и </w:t>
      </w:r>
      <w:proofErr w:type="spellStart"/>
      <w:r w:rsidRPr="00B57573">
        <w:rPr>
          <w:rFonts w:ascii="Times New Roman" w:hAnsi="Times New Roman"/>
          <w:i/>
          <w:szCs w:val="24"/>
          <w:lang w:val="bg-BG"/>
        </w:rPr>
        <w:t>лоджии</w:t>
      </w:r>
      <w:proofErr w:type="spellEnd"/>
      <w:r w:rsidRPr="00B57573">
        <w:rPr>
          <w:rFonts w:ascii="Times New Roman" w:hAnsi="Times New Roman"/>
          <w:i/>
          <w:szCs w:val="24"/>
          <w:lang w:val="bg-BG"/>
        </w:rPr>
        <w:t xml:space="preserve">; </w:t>
      </w:r>
    </w:p>
    <w:p w:rsidR="00420AB3" w:rsidRPr="00B57573" w:rsidRDefault="00420AB3" w:rsidP="00420AB3">
      <w:pPr>
        <w:jc w:val="both"/>
        <w:rPr>
          <w:rFonts w:ascii="Times New Roman" w:hAnsi="Times New Roman"/>
          <w:i/>
          <w:szCs w:val="24"/>
          <w:lang w:val="bg-BG"/>
        </w:rPr>
      </w:pPr>
      <w:r w:rsidRPr="00B57573">
        <w:rPr>
          <w:rFonts w:ascii="Times New Roman" w:hAnsi="Times New Roman"/>
          <w:i/>
          <w:szCs w:val="24"/>
          <w:lang w:val="bg-BG"/>
        </w:rPr>
        <w:t xml:space="preserve">                 </w:t>
      </w:r>
      <w:r w:rsidRPr="00B57573">
        <w:rPr>
          <w:rFonts w:ascii="Times New Roman" w:hAnsi="Times New Roman"/>
          <w:i/>
          <w:szCs w:val="24"/>
          <w:lang w:val="bg-BG"/>
        </w:rPr>
        <w:t>11. надгробни паметници, надгробни плочи и кръстове с височина до 3 м;</w:t>
      </w:r>
    </w:p>
    <w:p w:rsidR="00420AB3" w:rsidRPr="00B57573" w:rsidRDefault="00420AB3" w:rsidP="00420AB3">
      <w:pPr>
        <w:jc w:val="both"/>
        <w:rPr>
          <w:rFonts w:ascii="Times New Roman" w:hAnsi="Times New Roman"/>
          <w:i/>
          <w:szCs w:val="24"/>
          <w:lang w:val="bg-BG"/>
        </w:rPr>
      </w:pPr>
      <w:r w:rsidRPr="00B57573">
        <w:rPr>
          <w:rFonts w:ascii="Times New Roman" w:hAnsi="Times New Roman"/>
          <w:i/>
          <w:szCs w:val="24"/>
          <w:lang w:val="bg-BG"/>
        </w:rPr>
        <w:t xml:space="preserve">                 </w:t>
      </w:r>
      <w:r w:rsidRPr="00B57573">
        <w:rPr>
          <w:rFonts w:ascii="Times New Roman" w:hAnsi="Times New Roman"/>
          <w:i/>
          <w:szCs w:val="24"/>
          <w:lang w:val="bg-BG"/>
        </w:rPr>
        <w:t>12. теренна консервация на недвижими културни ценности;</w:t>
      </w:r>
    </w:p>
    <w:p w:rsidR="00420AB3" w:rsidRPr="00B57573" w:rsidRDefault="00420AB3" w:rsidP="00420AB3">
      <w:pPr>
        <w:jc w:val="both"/>
        <w:rPr>
          <w:rFonts w:ascii="Times New Roman" w:hAnsi="Times New Roman"/>
          <w:i/>
          <w:szCs w:val="24"/>
          <w:lang w:val="bg-BG"/>
        </w:rPr>
      </w:pPr>
      <w:r w:rsidRPr="00B57573">
        <w:rPr>
          <w:rFonts w:ascii="Times New Roman" w:hAnsi="Times New Roman"/>
          <w:i/>
          <w:szCs w:val="24"/>
          <w:lang w:val="bg-BG"/>
        </w:rPr>
        <w:t xml:space="preserve">                 </w:t>
      </w:r>
      <w:r w:rsidRPr="00B57573">
        <w:rPr>
          <w:rFonts w:ascii="Times New Roman" w:hAnsi="Times New Roman"/>
          <w:i/>
          <w:szCs w:val="24"/>
          <w:lang w:val="bg-BG"/>
        </w:rPr>
        <w:t>13. консервация и реставрация на фасади и на художествени елементи и стенописи в интериор на архитектурно-строителни и художествени културни ценности и консервация на археологически недвижими културни ценности;</w:t>
      </w:r>
    </w:p>
    <w:p w:rsidR="00420AB3" w:rsidRPr="00B57573" w:rsidRDefault="00420AB3" w:rsidP="00420AB3">
      <w:pPr>
        <w:jc w:val="both"/>
        <w:rPr>
          <w:rFonts w:ascii="Times New Roman" w:hAnsi="Times New Roman"/>
          <w:i/>
          <w:szCs w:val="24"/>
          <w:lang w:val="bg-BG"/>
        </w:rPr>
      </w:pPr>
      <w:r w:rsidRPr="00B57573">
        <w:rPr>
          <w:rFonts w:ascii="Times New Roman" w:hAnsi="Times New Roman"/>
          <w:i/>
          <w:szCs w:val="24"/>
          <w:lang w:val="bg-BG"/>
        </w:rPr>
        <w:t xml:space="preserve">                 </w:t>
      </w:r>
      <w:r w:rsidRPr="00B57573">
        <w:rPr>
          <w:rFonts w:ascii="Times New Roman" w:hAnsi="Times New Roman"/>
          <w:i/>
          <w:szCs w:val="24"/>
          <w:lang w:val="bg-BG"/>
        </w:rPr>
        <w:t xml:space="preserve">14. монтаж на </w:t>
      </w:r>
      <w:proofErr w:type="spellStart"/>
      <w:r w:rsidRPr="00B57573">
        <w:rPr>
          <w:rFonts w:ascii="Times New Roman" w:hAnsi="Times New Roman"/>
          <w:i/>
          <w:szCs w:val="24"/>
          <w:lang w:val="bg-BG"/>
        </w:rPr>
        <w:t>сградни</w:t>
      </w:r>
      <w:proofErr w:type="spellEnd"/>
      <w:r w:rsidRPr="00B57573">
        <w:rPr>
          <w:rFonts w:ascii="Times New Roman" w:hAnsi="Times New Roman"/>
          <w:i/>
          <w:szCs w:val="24"/>
          <w:lang w:val="bg-BG"/>
        </w:rPr>
        <w:t xml:space="preserve"> газови инсталации в жилищни и вилни сгради.</w:t>
      </w:r>
    </w:p>
    <w:p w:rsidR="00420AB3" w:rsidRPr="00B57573" w:rsidRDefault="00420AB3" w:rsidP="00420AB3">
      <w:pPr>
        <w:jc w:val="both"/>
        <w:rPr>
          <w:rFonts w:ascii="Times New Roman" w:hAnsi="Times New Roman"/>
          <w:i/>
          <w:szCs w:val="24"/>
          <w:lang w:val="bg-BG"/>
        </w:rPr>
      </w:pPr>
      <w:r w:rsidRPr="00B57573">
        <w:rPr>
          <w:rFonts w:ascii="Times New Roman" w:hAnsi="Times New Roman"/>
          <w:i/>
          <w:szCs w:val="24"/>
          <w:lang w:val="bg-BG"/>
        </w:rPr>
        <w:t xml:space="preserve">                 </w:t>
      </w:r>
      <w:r w:rsidRPr="00B57573">
        <w:rPr>
          <w:rFonts w:ascii="Times New Roman" w:hAnsi="Times New Roman"/>
          <w:i/>
          <w:szCs w:val="24"/>
          <w:lang w:val="bg-BG"/>
        </w:rPr>
        <w:t>15. огради, градински и паркови елементи с височина до 2,20 м над прилежащия терен с изключение на плътни огради на урегулирани поземлени имоти</w:t>
      </w:r>
      <w:r w:rsidR="00B57573">
        <w:rPr>
          <w:rFonts w:ascii="Times New Roman" w:hAnsi="Times New Roman"/>
          <w:i/>
          <w:szCs w:val="24"/>
          <w:lang w:val="bg-BG"/>
        </w:rPr>
        <w:t>.</w:t>
      </w:r>
    </w:p>
    <w:p w:rsidR="00420AB3" w:rsidRPr="00B57573" w:rsidRDefault="00420AB3" w:rsidP="00420AB3">
      <w:pPr>
        <w:jc w:val="both"/>
        <w:rPr>
          <w:rFonts w:ascii="Times New Roman" w:hAnsi="Times New Roman"/>
          <w:i/>
          <w:szCs w:val="24"/>
          <w:lang w:val="bg-BG"/>
        </w:rPr>
      </w:pP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
          <w:bCs/>
          <w:szCs w:val="24"/>
          <w:lang w:val="bg-BG" w:eastAsia="bg-BG"/>
        </w:rPr>
        <w:t xml:space="preserve">§ 18. </w:t>
      </w:r>
      <w:r w:rsidRPr="00DF2D93">
        <w:rPr>
          <w:rFonts w:ascii="Times New Roman" w:hAnsi="Times New Roman"/>
          <w:bCs/>
          <w:szCs w:val="24"/>
          <w:lang w:val="bg-BG" w:eastAsia="bg-BG"/>
        </w:rPr>
        <w:t>В чл. 153 се създава ал. 5:</w:t>
      </w: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Cs/>
          <w:szCs w:val="24"/>
          <w:lang w:val="bg-BG" w:eastAsia="bg-BG"/>
        </w:rPr>
        <w:t xml:space="preserve">„(5) Отказът за </w:t>
      </w:r>
      <w:proofErr w:type="spellStart"/>
      <w:r w:rsidRPr="00DF2D93">
        <w:rPr>
          <w:rFonts w:ascii="Times New Roman" w:hAnsi="Times New Roman"/>
          <w:bCs/>
          <w:szCs w:val="24"/>
          <w:lang w:val="bg-BG" w:eastAsia="bg-BG"/>
        </w:rPr>
        <w:t>презаверка</w:t>
      </w:r>
      <w:proofErr w:type="spellEnd"/>
      <w:r w:rsidRPr="00DF2D93">
        <w:rPr>
          <w:rFonts w:ascii="Times New Roman" w:hAnsi="Times New Roman"/>
          <w:bCs/>
          <w:szCs w:val="24"/>
          <w:lang w:val="bg-BG" w:eastAsia="bg-BG"/>
        </w:rPr>
        <w:t xml:space="preserve"> на разрешението за строеж се съобщава по реда на АПК на заинтересуваните лица по чл. 149, ал. 2 и подлежи на обжалване по реда на чл. 215 в 14-дневен срок от съобщаването.”</w:t>
      </w:r>
    </w:p>
    <w:p w:rsidR="00943F41" w:rsidRDefault="00943F41" w:rsidP="00FA65ED">
      <w:pPr>
        <w:spacing w:before="120"/>
        <w:ind w:firstLine="1080"/>
        <w:jc w:val="both"/>
        <w:rPr>
          <w:rFonts w:ascii="Times New Roman" w:hAnsi="Times New Roman"/>
          <w:b/>
          <w:bCs/>
          <w:szCs w:val="24"/>
          <w:lang w:val="bg-BG" w:eastAsia="bg-BG"/>
        </w:rPr>
      </w:pP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
          <w:bCs/>
          <w:szCs w:val="24"/>
          <w:lang w:val="bg-BG" w:eastAsia="bg-BG"/>
        </w:rPr>
        <w:t xml:space="preserve">§ 19. </w:t>
      </w:r>
      <w:r w:rsidRPr="00DF2D93">
        <w:rPr>
          <w:rFonts w:ascii="Times New Roman" w:hAnsi="Times New Roman"/>
          <w:bCs/>
          <w:szCs w:val="24"/>
          <w:lang w:val="bg-BG" w:eastAsia="bg-BG"/>
        </w:rPr>
        <w:t>В чл. 154, ал. 1 накрая се добавя „след съгласуване с водещия проектант на обекта“.</w:t>
      </w:r>
    </w:p>
    <w:p w:rsidR="00943F41" w:rsidRDefault="00943F41" w:rsidP="00FA65ED">
      <w:pPr>
        <w:spacing w:before="120"/>
        <w:ind w:firstLine="1080"/>
        <w:jc w:val="both"/>
        <w:rPr>
          <w:rFonts w:ascii="Times New Roman" w:hAnsi="Times New Roman"/>
          <w:b/>
          <w:szCs w:val="24"/>
          <w:lang w:val="bg-BG" w:eastAsia="bg-BG"/>
        </w:rPr>
      </w:pPr>
    </w:p>
    <w:p w:rsidR="00FA65ED" w:rsidRPr="00DF2D93" w:rsidRDefault="00FA65ED" w:rsidP="00FA65ED">
      <w:pPr>
        <w:spacing w:before="120"/>
        <w:ind w:firstLine="1080"/>
        <w:jc w:val="both"/>
        <w:rPr>
          <w:rFonts w:ascii="Times New Roman" w:hAnsi="Times New Roman"/>
          <w:szCs w:val="24"/>
          <w:lang w:val="bg-BG" w:eastAsia="bg-BG"/>
        </w:rPr>
      </w:pPr>
      <w:r w:rsidRPr="00DF2D93">
        <w:rPr>
          <w:rFonts w:ascii="Times New Roman" w:hAnsi="Times New Roman"/>
          <w:b/>
          <w:szCs w:val="24"/>
          <w:lang w:val="bg-BG" w:eastAsia="bg-BG"/>
        </w:rPr>
        <w:t xml:space="preserve">§ 20. </w:t>
      </w:r>
      <w:r w:rsidRPr="00DF2D93">
        <w:rPr>
          <w:rFonts w:ascii="Times New Roman" w:hAnsi="Times New Roman"/>
          <w:szCs w:val="24"/>
          <w:lang w:val="bg-BG" w:eastAsia="bg-BG"/>
        </w:rPr>
        <w:t>В чл. 162 се създават ал. 7 и 8:</w:t>
      </w:r>
    </w:p>
    <w:p w:rsidR="00FA65ED" w:rsidRPr="00DF2D93" w:rsidRDefault="00FA65ED" w:rsidP="00FA65ED">
      <w:pPr>
        <w:spacing w:before="120"/>
        <w:ind w:firstLine="1080"/>
        <w:jc w:val="both"/>
        <w:rPr>
          <w:rFonts w:ascii="Times New Roman" w:hAnsi="Times New Roman"/>
          <w:szCs w:val="24"/>
          <w:lang w:val="bg-BG" w:eastAsia="bg-BG"/>
        </w:rPr>
      </w:pPr>
      <w:r w:rsidRPr="00DF2D93">
        <w:rPr>
          <w:rFonts w:ascii="Times New Roman" w:hAnsi="Times New Roman"/>
          <w:szCs w:val="24"/>
          <w:lang w:val="bg-BG" w:eastAsia="bg-BG"/>
        </w:rPr>
        <w:t>„(7) Водещ проектант е лицето – автор на водещата проектна част на инвестиционния проект, определен от възложителя.</w:t>
      </w:r>
    </w:p>
    <w:p w:rsidR="00FA65ED" w:rsidRDefault="00FA65ED" w:rsidP="00FA65ED">
      <w:pPr>
        <w:spacing w:before="120"/>
        <w:ind w:firstLine="1080"/>
        <w:jc w:val="both"/>
        <w:rPr>
          <w:rFonts w:ascii="Times New Roman" w:hAnsi="Times New Roman"/>
          <w:szCs w:val="24"/>
          <w:lang w:val="bg-BG" w:eastAsia="bg-BG"/>
        </w:rPr>
      </w:pPr>
      <w:r w:rsidRPr="00DF2D93">
        <w:rPr>
          <w:rFonts w:ascii="Times New Roman" w:hAnsi="Times New Roman"/>
          <w:szCs w:val="24"/>
          <w:lang w:val="bg-BG" w:eastAsia="bg-BG"/>
        </w:rPr>
        <w:t>(8) Водещият проектант е отговорен за взаимното съгласуване и координация на всички части на инвестиционния проект</w:t>
      </w:r>
      <w:r w:rsidRPr="00DF2D93">
        <w:rPr>
          <w:rFonts w:ascii="Times New Roman" w:hAnsi="Times New Roman"/>
          <w:szCs w:val="24"/>
          <w:lang w:val="bg-BG"/>
        </w:rPr>
        <w:t>.</w:t>
      </w:r>
      <w:r w:rsidRPr="00DF2D93">
        <w:rPr>
          <w:rFonts w:ascii="Times New Roman" w:hAnsi="Times New Roman"/>
          <w:szCs w:val="24"/>
          <w:lang w:val="bg-BG" w:eastAsia="bg-BG"/>
        </w:rPr>
        <w:t>“</w:t>
      </w:r>
    </w:p>
    <w:p w:rsidR="00DA58E0" w:rsidRDefault="00DA58E0" w:rsidP="00DA58E0">
      <w:pPr>
        <w:spacing w:before="120"/>
        <w:ind w:firstLine="1080"/>
        <w:jc w:val="both"/>
        <w:rPr>
          <w:rFonts w:ascii="Arial" w:hAnsi="Arial" w:cs="Arial"/>
          <w:b/>
          <w:sz w:val="26"/>
          <w:szCs w:val="26"/>
          <w:lang w:val="bg-BG"/>
        </w:rPr>
      </w:pPr>
      <w:r w:rsidRPr="0088093B">
        <w:rPr>
          <w:rFonts w:ascii="Times New Roman" w:hAnsi="Times New Roman"/>
          <w:b/>
          <w:bCs/>
          <w:i/>
          <w:szCs w:val="24"/>
          <w:u w:val="single"/>
          <w:lang w:val="bg-BG" w:eastAsia="bg-BG"/>
        </w:rPr>
        <w:t>Предложение от нар.пр.</w:t>
      </w:r>
      <w:r>
        <w:rPr>
          <w:rFonts w:ascii="Times New Roman" w:hAnsi="Times New Roman"/>
          <w:b/>
          <w:bCs/>
          <w:i/>
          <w:szCs w:val="24"/>
          <w:u w:val="single"/>
          <w:lang w:val="bg-BG" w:eastAsia="bg-BG"/>
        </w:rPr>
        <w:t xml:space="preserve"> Дора Янкова, Кирчо Карагьозов  и Манол Генов:</w:t>
      </w:r>
    </w:p>
    <w:p w:rsidR="00DA58E0" w:rsidRPr="00DA58E0" w:rsidRDefault="00DA58E0" w:rsidP="00FA65ED">
      <w:pPr>
        <w:spacing w:before="120"/>
        <w:ind w:firstLine="1080"/>
        <w:jc w:val="both"/>
        <w:rPr>
          <w:rFonts w:ascii="Times New Roman" w:hAnsi="Times New Roman"/>
          <w:i/>
          <w:szCs w:val="24"/>
          <w:lang w:val="bg-BG" w:eastAsia="bg-BG"/>
        </w:rPr>
      </w:pPr>
      <w:r w:rsidRPr="00DA58E0">
        <w:rPr>
          <w:rFonts w:ascii="Times New Roman" w:hAnsi="Times New Roman"/>
          <w:i/>
          <w:szCs w:val="24"/>
          <w:lang w:val="bg-BG" w:eastAsia="bg-BG"/>
        </w:rPr>
        <w:t>В ал. 8 след думата „отговорен“ се добавя „и задължен“.</w:t>
      </w:r>
    </w:p>
    <w:p w:rsidR="00943F41" w:rsidRDefault="00943F41" w:rsidP="00FA65ED">
      <w:pPr>
        <w:spacing w:before="120"/>
        <w:ind w:firstLine="1080"/>
        <w:jc w:val="both"/>
        <w:rPr>
          <w:rFonts w:ascii="Times New Roman" w:hAnsi="Times New Roman"/>
          <w:b/>
          <w:szCs w:val="24"/>
          <w:lang w:val="bg-BG" w:eastAsia="bg-BG"/>
        </w:rPr>
      </w:pPr>
    </w:p>
    <w:p w:rsidR="00FA65ED" w:rsidRPr="00DF2D93" w:rsidRDefault="00FA65ED" w:rsidP="00FA65ED">
      <w:pPr>
        <w:spacing w:before="120"/>
        <w:ind w:firstLine="1080"/>
        <w:jc w:val="both"/>
        <w:rPr>
          <w:rFonts w:ascii="Times New Roman" w:hAnsi="Times New Roman"/>
          <w:szCs w:val="24"/>
          <w:lang w:val="bg-BG" w:eastAsia="bg-BG"/>
        </w:rPr>
      </w:pPr>
      <w:r w:rsidRPr="00DF2D93">
        <w:rPr>
          <w:rFonts w:ascii="Times New Roman" w:hAnsi="Times New Roman"/>
          <w:b/>
          <w:szCs w:val="24"/>
          <w:lang w:val="bg-BG" w:eastAsia="bg-BG"/>
        </w:rPr>
        <w:t xml:space="preserve">§ 21. </w:t>
      </w:r>
      <w:r w:rsidRPr="00DF2D93">
        <w:rPr>
          <w:rFonts w:ascii="Times New Roman" w:hAnsi="Times New Roman"/>
          <w:szCs w:val="24"/>
          <w:lang w:val="bg-BG" w:eastAsia="bg-BG"/>
        </w:rPr>
        <w:t>В чл. 163а, ал. 4 след думите „строителен инженер“ се поставя запетая и се добавя „архитект“.</w:t>
      </w:r>
    </w:p>
    <w:p w:rsidR="00943F41" w:rsidRDefault="00943F41" w:rsidP="00FA65ED">
      <w:pPr>
        <w:spacing w:before="120"/>
        <w:ind w:firstLine="1080"/>
        <w:jc w:val="both"/>
        <w:rPr>
          <w:rFonts w:ascii="Times New Roman" w:hAnsi="Times New Roman"/>
          <w:b/>
          <w:szCs w:val="24"/>
          <w:lang w:val="bg-BG"/>
        </w:rPr>
      </w:pPr>
    </w:p>
    <w:p w:rsidR="00FA65ED" w:rsidRPr="00DF2D93" w:rsidRDefault="00FA65ED" w:rsidP="00FA65ED">
      <w:pPr>
        <w:spacing w:before="120"/>
        <w:ind w:firstLine="1080"/>
        <w:jc w:val="both"/>
        <w:rPr>
          <w:rFonts w:ascii="Times New Roman" w:hAnsi="Times New Roman"/>
          <w:szCs w:val="24"/>
          <w:lang w:val="bg-BG"/>
        </w:rPr>
      </w:pPr>
      <w:r w:rsidRPr="00DF2D93">
        <w:rPr>
          <w:rFonts w:ascii="Times New Roman" w:hAnsi="Times New Roman"/>
          <w:b/>
          <w:szCs w:val="24"/>
          <w:lang w:val="bg-BG"/>
        </w:rPr>
        <w:t xml:space="preserve">§ 22. </w:t>
      </w:r>
      <w:r w:rsidRPr="00DF2D93">
        <w:rPr>
          <w:rFonts w:ascii="Times New Roman" w:hAnsi="Times New Roman"/>
          <w:szCs w:val="24"/>
          <w:lang w:val="bg-BG"/>
        </w:rPr>
        <w:t>В чл. 166 се правят следните изменения и допълнения:</w:t>
      </w:r>
    </w:p>
    <w:p w:rsidR="00FA65ED" w:rsidRPr="00DF2D93" w:rsidRDefault="00FA65ED" w:rsidP="00FA65ED">
      <w:pPr>
        <w:spacing w:before="120"/>
        <w:ind w:firstLine="1080"/>
        <w:jc w:val="both"/>
        <w:rPr>
          <w:rFonts w:ascii="Times New Roman" w:hAnsi="Times New Roman"/>
          <w:szCs w:val="24"/>
          <w:lang w:val="bg-BG"/>
        </w:rPr>
      </w:pPr>
      <w:r w:rsidRPr="00DF2D93">
        <w:rPr>
          <w:rFonts w:ascii="Times New Roman" w:hAnsi="Times New Roman"/>
          <w:szCs w:val="24"/>
          <w:lang w:val="bg-BG"/>
        </w:rPr>
        <w:t>1. В ал. 1:</w:t>
      </w:r>
    </w:p>
    <w:p w:rsidR="00FA65ED" w:rsidRPr="00DF2D93" w:rsidRDefault="00FA65ED" w:rsidP="00FA65ED">
      <w:pPr>
        <w:spacing w:before="120"/>
        <w:ind w:firstLine="1080"/>
        <w:jc w:val="both"/>
        <w:rPr>
          <w:rFonts w:ascii="Times New Roman" w:hAnsi="Times New Roman"/>
          <w:szCs w:val="24"/>
          <w:lang w:val="bg-BG"/>
        </w:rPr>
      </w:pPr>
      <w:r w:rsidRPr="00DF2D93">
        <w:rPr>
          <w:rFonts w:ascii="Times New Roman" w:hAnsi="Times New Roman"/>
          <w:szCs w:val="24"/>
          <w:lang w:val="bg-BG"/>
        </w:rPr>
        <w:t>а) създава се нова т. 2:</w:t>
      </w:r>
    </w:p>
    <w:p w:rsidR="00FA65ED" w:rsidRPr="00DF2D93" w:rsidRDefault="00FA65ED" w:rsidP="00FA65ED">
      <w:pPr>
        <w:spacing w:before="120"/>
        <w:ind w:firstLine="1080"/>
        <w:jc w:val="both"/>
        <w:rPr>
          <w:rFonts w:ascii="Times New Roman" w:hAnsi="Times New Roman"/>
          <w:szCs w:val="24"/>
          <w:lang w:val="bg-BG"/>
        </w:rPr>
      </w:pPr>
      <w:r w:rsidRPr="00DF2D93">
        <w:rPr>
          <w:rFonts w:ascii="Times New Roman" w:hAnsi="Times New Roman"/>
          <w:szCs w:val="24"/>
          <w:lang w:val="bg-BG"/>
        </w:rPr>
        <w:t xml:space="preserve">„2. извършва проверка и контрол на доставените и влагани в строежа строителни продукти, с които се осигурява изпълнението на основните изисквания към </w:t>
      </w:r>
      <w:r w:rsidRPr="00DF2D93">
        <w:rPr>
          <w:rFonts w:ascii="Times New Roman" w:hAnsi="Times New Roman"/>
          <w:szCs w:val="24"/>
          <w:lang w:val="bg-BG"/>
        </w:rPr>
        <w:lastRenderedPageBreak/>
        <w:t>строежите в съответствие с изискванията на наредбата по чл. 9, ал. 2, т. 5 от Закона за техническите изисквания към продуктите;“</w:t>
      </w:r>
    </w:p>
    <w:p w:rsidR="00FA65ED" w:rsidRPr="00DF2D93" w:rsidRDefault="00FA65ED" w:rsidP="00FA65ED">
      <w:pPr>
        <w:spacing w:before="120"/>
        <w:ind w:firstLine="1080"/>
        <w:jc w:val="both"/>
        <w:rPr>
          <w:rFonts w:ascii="Times New Roman" w:hAnsi="Times New Roman"/>
          <w:szCs w:val="24"/>
          <w:lang w:val="bg-BG"/>
        </w:rPr>
      </w:pPr>
      <w:r w:rsidRPr="00DF2D93">
        <w:rPr>
          <w:rFonts w:ascii="Times New Roman" w:hAnsi="Times New Roman"/>
          <w:szCs w:val="24"/>
          <w:lang w:val="bg-BG"/>
        </w:rPr>
        <w:t xml:space="preserve">б) досегашната т. 2 става т. 3, като в нея думите „и влаганите материали“ се заличават.  </w:t>
      </w: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Cs/>
          <w:szCs w:val="24"/>
          <w:lang w:val="bg-BG" w:eastAsia="bg-BG"/>
        </w:rPr>
        <w:t>2. В ал. 2 след думите „</w:t>
      </w:r>
      <w:r w:rsidRPr="00DF2D93">
        <w:rPr>
          <w:rFonts w:ascii="Times New Roman" w:hAnsi="Times New Roman"/>
          <w:bCs/>
          <w:caps/>
          <w:szCs w:val="24"/>
          <w:lang w:val="bg-BG" w:eastAsia="bg-BG"/>
        </w:rPr>
        <w:t>н</w:t>
      </w:r>
      <w:r w:rsidRPr="00DF2D93">
        <w:rPr>
          <w:rFonts w:ascii="Times New Roman" w:hAnsi="Times New Roman"/>
          <w:bCs/>
          <w:szCs w:val="24"/>
          <w:lang w:val="bg-BG" w:eastAsia="bg-BG"/>
        </w:rPr>
        <w:t>ачалникът на Дирекцията за национален строителен контрол“ се добавя „или упълномощено от него длъжностно лице”.</w:t>
      </w:r>
    </w:p>
    <w:p w:rsidR="00943F41" w:rsidRDefault="00943F41" w:rsidP="00FA65ED">
      <w:pPr>
        <w:spacing w:before="120"/>
        <w:ind w:firstLine="1080"/>
        <w:jc w:val="both"/>
        <w:rPr>
          <w:rFonts w:ascii="Times New Roman" w:hAnsi="Times New Roman"/>
          <w:b/>
          <w:bCs/>
          <w:szCs w:val="24"/>
          <w:lang w:val="bg-BG" w:eastAsia="bg-BG"/>
        </w:rPr>
      </w:pP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
          <w:bCs/>
          <w:szCs w:val="24"/>
          <w:lang w:val="bg-BG" w:eastAsia="bg-BG"/>
        </w:rPr>
        <w:t xml:space="preserve">§ 23. </w:t>
      </w:r>
      <w:r w:rsidRPr="00DF2D93">
        <w:rPr>
          <w:rFonts w:ascii="Times New Roman" w:hAnsi="Times New Roman"/>
          <w:bCs/>
          <w:szCs w:val="24"/>
          <w:lang w:val="bg-BG" w:eastAsia="bg-BG"/>
        </w:rPr>
        <w:t xml:space="preserve">В чл. 167 се правят следните изменения и допълнения: </w:t>
      </w: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Cs/>
          <w:szCs w:val="24"/>
          <w:lang w:val="bg-BG" w:eastAsia="bg-BG"/>
        </w:rPr>
        <w:t>1. В ал. 1, т. 2 след думите „лишаване от свобода” се добавя „както и за престъпления, свързани с упражняване на професията” и се поставя запетая.</w:t>
      </w: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Cs/>
          <w:szCs w:val="24"/>
          <w:lang w:val="bg-BG" w:eastAsia="bg-BG"/>
        </w:rPr>
        <w:t>2. В ал. 5, т. 1 думите „две наказателни постановления” се заменят с „три наказателни постановления за срок две години”.</w:t>
      </w: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Cs/>
          <w:szCs w:val="24"/>
          <w:lang w:val="bg-BG" w:eastAsia="bg-BG"/>
        </w:rPr>
        <w:t>3. Алинея 6 се отменя.</w:t>
      </w:r>
    </w:p>
    <w:p w:rsidR="00943F41" w:rsidRDefault="00943F41" w:rsidP="00FA65ED">
      <w:pPr>
        <w:spacing w:before="120"/>
        <w:ind w:firstLine="1080"/>
        <w:jc w:val="both"/>
        <w:rPr>
          <w:rFonts w:ascii="Times New Roman" w:hAnsi="Times New Roman"/>
          <w:b/>
          <w:szCs w:val="24"/>
          <w:lang w:val="bg-BG"/>
        </w:rPr>
      </w:pPr>
    </w:p>
    <w:p w:rsidR="00FA65ED" w:rsidRPr="00DF2D93" w:rsidRDefault="00FA65ED" w:rsidP="00FA65ED">
      <w:pPr>
        <w:spacing w:before="120"/>
        <w:ind w:firstLine="1080"/>
        <w:jc w:val="both"/>
        <w:rPr>
          <w:rFonts w:ascii="Times New Roman" w:hAnsi="Times New Roman"/>
          <w:szCs w:val="24"/>
          <w:lang w:val="bg-BG"/>
        </w:rPr>
      </w:pPr>
      <w:r w:rsidRPr="00DF2D93">
        <w:rPr>
          <w:rFonts w:ascii="Times New Roman" w:hAnsi="Times New Roman"/>
          <w:b/>
          <w:szCs w:val="24"/>
          <w:lang w:val="bg-BG"/>
        </w:rPr>
        <w:t xml:space="preserve">§ 24. </w:t>
      </w:r>
      <w:r w:rsidRPr="00DF2D93">
        <w:rPr>
          <w:rFonts w:ascii="Times New Roman" w:hAnsi="Times New Roman"/>
          <w:szCs w:val="24"/>
          <w:lang w:val="bg-BG"/>
        </w:rPr>
        <w:t>В чл. 169 се правят следните изменения:</w:t>
      </w:r>
    </w:p>
    <w:p w:rsidR="00FA65ED" w:rsidRPr="00DF2D93" w:rsidRDefault="00FA65ED" w:rsidP="00FA65ED">
      <w:pPr>
        <w:spacing w:before="120"/>
        <w:ind w:firstLine="1080"/>
        <w:jc w:val="both"/>
        <w:rPr>
          <w:rFonts w:ascii="Times New Roman" w:hAnsi="Times New Roman"/>
          <w:b/>
          <w:color w:val="000000"/>
          <w:szCs w:val="24"/>
          <w:lang w:val="bg-BG"/>
        </w:rPr>
      </w:pPr>
      <w:r w:rsidRPr="00DF2D93">
        <w:rPr>
          <w:rFonts w:ascii="Times New Roman" w:hAnsi="Times New Roman"/>
          <w:color w:val="000000"/>
          <w:szCs w:val="24"/>
          <w:lang w:val="bg-BG"/>
        </w:rPr>
        <w:t xml:space="preserve">1. Алинея 1 се изменя така: </w:t>
      </w:r>
    </w:p>
    <w:p w:rsidR="00FA65ED" w:rsidRPr="00DF2D93" w:rsidRDefault="00FA65ED" w:rsidP="00FA65ED">
      <w:pPr>
        <w:spacing w:before="120"/>
        <w:ind w:firstLine="1080"/>
        <w:jc w:val="both"/>
        <w:rPr>
          <w:rFonts w:ascii="Times New Roman" w:hAnsi="Times New Roman"/>
          <w:color w:val="000000"/>
          <w:szCs w:val="24"/>
          <w:lang w:val="bg-BG"/>
        </w:rPr>
      </w:pPr>
      <w:r w:rsidRPr="00DF2D93">
        <w:rPr>
          <w:rFonts w:ascii="Times New Roman" w:hAnsi="Times New Roman"/>
          <w:color w:val="000000"/>
          <w:szCs w:val="24"/>
          <w:lang w:val="bg-BG"/>
        </w:rPr>
        <w:t xml:space="preserve">„(1) Строежите се проектират, изпълняват и поддържат в съответствие с основните изисквания към строежите, определени в приложение І на Регламент (ЕС) № 305/2011 на </w:t>
      </w:r>
      <w:r w:rsidRPr="00DF2D93">
        <w:rPr>
          <w:rFonts w:ascii="Times New Roman" w:hAnsi="Times New Roman"/>
          <w:caps/>
          <w:color w:val="000000"/>
          <w:szCs w:val="24"/>
          <w:lang w:val="bg-BG"/>
        </w:rPr>
        <w:t>е</w:t>
      </w:r>
      <w:r w:rsidRPr="00DF2D93">
        <w:rPr>
          <w:rFonts w:ascii="Times New Roman" w:hAnsi="Times New Roman"/>
          <w:color w:val="000000"/>
          <w:szCs w:val="24"/>
          <w:lang w:val="bg-BG"/>
        </w:rPr>
        <w:t>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 (ОВ, L 88 от 4.</w:t>
      </w:r>
      <w:proofErr w:type="spellStart"/>
      <w:r w:rsidRPr="00DF2D93">
        <w:rPr>
          <w:rFonts w:ascii="Times New Roman" w:hAnsi="Times New Roman"/>
          <w:color w:val="000000"/>
          <w:szCs w:val="24"/>
          <w:lang w:val="bg-BG"/>
        </w:rPr>
        <w:t>4</w:t>
      </w:r>
      <w:proofErr w:type="spellEnd"/>
      <w:r w:rsidRPr="00DF2D93">
        <w:rPr>
          <w:rFonts w:ascii="Times New Roman" w:hAnsi="Times New Roman"/>
          <w:color w:val="000000"/>
          <w:szCs w:val="24"/>
          <w:lang w:val="bg-BG"/>
        </w:rPr>
        <w:t>.2011 г.), за:</w:t>
      </w:r>
    </w:p>
    <w:p w:rsidR="00FA65ED" w:rsidRPr="00DF2D93" w:rsidRDefault="00FA65ED" w:rsidP="00FA65ED">
      <w:pPr>
        <w:spacing w:before="120"/>
        <w:ind w:firstLine="1080"/>
        <w:jc w:val="both"/>
        <w:rPr>
          <w:rFonts w:ascii="Times New Roman" w:hAnsi="Times New Roman"/>
          <w:color w:val="000000"/>
          <w:sz w:val="6"/>
          <w:szCs w:val="6"/>
          <w:lang w:val="bg-BG"/>
        </w:rPr>
      </w:pPr>
    </w:p>
    <w:p w:rsidR="00FA65ED" w:rsidRPr="00DF2D93" w:rsidRDefault="00FA65ED" w:rsidP="00FA65ED">
      <w:pPr>
        <w:numPr>
          <w:ilvl w:val="0"/>
          <w:numId w:val="2"/>
        </w:numPr>
        <w:spacing w:before="120"/>
        <w:ind w:left="0" w:firstLine="1134"/>
        <w:contextualSpacing/>
        <w:jc w:val="both"/>
        <w:rPr>
          <w:rFonts w:ascii="Times New Roman" w:hAnsi="Times New Roman"/>
          <w:b/>
          <w:szCs w:val="24"/>
          <w:lang w:val="bg-BG"/>
        </w:rPr>
      </w:pPr>
      <w:r w:rsidRPr="00DF2D93">
        <w:rPr>
          <w:rFonts w:ascii="Times New Roman" w:hAnsi="Times New Roman"/>
          <w:szCs w:val="24"/>
          <w:lang w:val="bg-BG"/>
        </w:rPr>
        <w:t>механично съпротивление и устойчивост;</w:t>
      </w:r>
    </w:p>
    <w:p w:rsidR="00FA65ED" w:rsidRPr="00DF2D93" w:rsidRDefault="00FA65ED" w:rsidP="00FA65ED">
      <w:pPr>
        <w:numPr>
          <w:ilvl w:val="0"/>
          <w:numId w:val="2"/>
        </w:numPr>
        <w:spacing w:before="120"/>
        <w:ind w:left="0" w:firstLine="1134"/>
        <w:contextualSpacing/>
        <w:jc w:val="both"/>
        <w:rPr>
          <w:rFonts w:ascii="Times New Roman" w:hAnsi="Times New Roman"/>
          <w:b/>
          <w:szCs w:val="24"/>
          <w:lang w:val="bg-BG"/>
        </w:rPr>
      </w:pPr>
      <w:r w:rsidRPr="00DF2D93">
        <w:rPr>
          <w:rFonts w:ascii="Times New Roman" w:hAnsi="Times New Roman"/>
          <w:szCs w:val="24"/>
          <w:lang w:val="bg-BG"/>
        </w:rPr>
        <w:t>безопасност в случай на пожар;</w:t>
      </w:r>
    </w:p>
    <w:p w:rsidR="00FA65ED" w:rsidRPr="00DF2D93" w:rsidRDefault="00FA65ED" w:rsidP="00FA65ED">
      <w:pPr>
        <w:numPr>
          <w:ilvl w:val="0"/>
          <w:numId w:val="2"/>
        </w:numPr>
        <w:spacing w:before="120"/>
        <w:ind w:left="0" w:firstLine="1134"/>
        <w:contextualSpacing/>
        <w:jc w:val="both"/>
        <w:rPr>
          <w:rFonts w:ascii="Times New Roman" w:hAnsi="Times New Roman"/>
          <w:b/>
          <w:szCs w:val="24"/>
          <w:lang w:val="bg-BG"/>
        </w:rPr>
      </w:pPr>
      <w:r w:rsidRPr="00DF2D93">
        <w:rPr>
          <w:rFonts w:ascii="Times New Roman" w:hAnsi="Times New Roman"/>
          <w:szCs w:val="24"/>
          <w:lang w:val="bg-BG"/>
        </w:rPr>
        <w:t>хигиена, здраве и околна среда;</w:t>
      </w:r>
    </w:p>
    <w:p w:rsidR="00FA65ED" w:rsidRPr="00DF2D93" w:rsidRDefault="00FA65ED" w:rsidP="00FA65ED">
      <w:pPr>
        <w:numPr>
          <w:ilvl w:val="0"/>
          <w:numId w:val="2"/>
        </w:numPr>
        <w:spacing w:before="120"/>
        <w:ind w:left="0" w:firstLine="1134"/>
        <w:contextualSpacing/>
        <w:jc w:val="both"/>
        <w:rPr>
          <w:rFonts w:ascii="Times New Roman" w:hAnsi="Times New Roman"/>
          <w:b/>
          <w:szCs w:val="24"/>
          <w:lang w:val="bg-BG"/>
        </w:rPr>
      </w:pPr>
      <w:r w:rsidRPr="00DF2D93">
        <w:rPr>
          <w:rFonts w:ascii="Times New Roman" w:hAnsi="Times New Roman"/>
          <w:szCs w:val="24"/>
          <w:lang w:val="bg-BG"/>
        </w:rPr>
        <w:t>достъпност и безопасност при експлоатация;</w:t>
      </w:r>
    </w:p>
    <w:p w:rsidR="00FA65ED" w:rsidRPr="00DF2D93" w:rsidRDefault="00FA65ED" w:rsidP="00FA65ED">
      <w:pPr>
        <w:numPr>
          <w:ilvl w:val="0"/>
          <w:numId w:val="2"/>
        </w:numPr>
        <w:spacing w:before="120"/>
        <w:ind w:left="0" w:firstLine="1134"/>
        <w:contextualSpacing/>
        <w:jc w:val="both"/>
        <w:rPr>
          <w:rFonts w:ascii="Times New Roman" w:hAnsi="Times New Roman"/>
          <w:b/>
          <w:szCs w:val="24"/>
          <w:lang w:val="bg-BG"/>
        </w:rPr>
      </w:pPr>
      <w:r w:rsidRPr="00DF2D93">
        <w:rPr>
          <w:rFonts w:ascii="Times New Roman" w:hAnsi="Times New Roman"/>
          <w:szCs w:val="24"/>
          <w:lang w:val="bg-BG"/>
        </w:rPr>
        <w:t>защита от шум;</w:t>
      </w:r>
    </w:p>
    <w:p w:rsidR="00FA65ED" w:rsidRPr="00DF2D93" w:rsidRDefault="00FA65ED" w:rsidP="00FA65ED">
      <w:pPr>
        <w:numPr>
          <w:ilvl w:val="0"/>
          <w:numId w:val="2"/>
        </w:numPr>
        <w:spacing w:before="120"/>
        <w:ind w:left="0" w:firstLine="1134"/>
        <w:contextualSpacing/>
        <w:jc w:val="both"/>
        <w:rPr>
          <w:rFonts w:ascii="Times New Roman" w:hAnsi="Times New Roman"/>
          <w:b/>
          <w:szCs w:val="24"/>
          <w:lang w:val="bg-BG"/>
        </w:rPr>
      </w:pPr>
      <w:r w:rsidRPr="00DF2D93">
        <w:rPr>
          <w:rFonts w:ascii="Times New Roman" w:hAnsi="Times New Roman"/>
          <w:szCs w:val="24"/>
          <w:lang w:val="bg-BG"/>
        </w:rPr>
        <w:t xml:space="preserve">икономия на енергия и </w:t>
      </w:r>
      <w:proofErr w:type="spellStart"/>
      <w:r w:rsidRPr="00DF2D93">
        <w:rPr>
          <w:rFonts w:ascii="Times New Roman" w:hAnsi="Times New Roman"/>
          <w:szCs w:val="24"/>
          <w:lang w:val="bg-BG"/>
        </w:rPr>
        <w:t>топлосъхранение</w:t>
      </w:r>
      <w:proofErr w:type="spellEnd"/>
      <w:r w:rsidRPr="00DF2D93">
        <w:rPr>
          <w:rFonts w:ascii="Times New Roman" w:hAnsi="Times New Roman"/>
          <w:szCs w:val="24"/>
          <w:lang w:val="bg-BG"/>
        </w:rPr>
        <w:t>;</w:t>
      </w:r>
    </w:p>
    <w:p w:rsidR="00FA65ED" w:rsidRPr="00DF2D93" w:rsidRDefault="00FA65ED" w:rsidP="00FA65ED">
      <w:pPr>
        <w:numPr>
          <w:ilvl w:val="0"/>
          <w:numId w:val="2"/>
        </w:numPr>
        <w:spacing w:before="120"/>
        <w:ind w:left="0" w:firstLine="1134"/>
        <w:contextualSpacing/>
        <w:jc w:val="both"/>
        <w:rPr>
          <w:rFonts w:ascii="Times New Roman" w:hAnsi="Times New Roman"/>
          <w:b/>
          <w:szCs w:val="24"/>
          <w:lang w:val="bg-BG"/>
        </w:rPr>
      </w:pPr>
      <w:r w:rsidRPr="00DF2D93">
        <w:rPr>
          <w:rFonts w:ascii="Times New Roman" w:hAnsi="Times New Roman"/>
          <w:szCs w:val="24"/>
          <w:lang w:val="bg-BG"/>
        </w:rPr>
        <w:t>устойчиво използване на природните ресурси.“</w:t>
      </w:r>
    </w:p>
    <w:p w:rsidR="00FA65ED" w:rsidRPr="00DF2D93" w:rsidRDefault="00FA65ED" w:rsidP="00FA65ED">
      <w:pPr>
        <w:spacing w:before="120"/>
        <w:ind w:firstLine="1080"/>
        <w:jc w:val="both"/>
        <w:rPr>
          <w:rFonts w:ascii="Times New Roman" w:hAnsi="Times New Roman"/>
          <w:color w:val="000000"/>
          <w:szCs w:val="24"/>
          <w:lang w:val="bg-BG"/>
        </w:rPr>
      </w:pPr>
      <w:r w:rsidRPr="00DF2D93">
        <w:rPr>
          <w:rFonts w:ascii="Times New Roman" w:hAnsi="Times New Roman"/>
          <w:color w:val="000000"/>
          <w:szCs w:val="24"/>
          <w:lang w:val="bg-BG"/>
        </w:rPr>
        <w:t>2. Алинея  2 се отменя.</w:t>
      </w:r>
    </w:p>
    <w:p w:rsidR="00FA65ED" w:rsidRPr="00DF2D93" w:rsidRDefault="00FA65ED" w:rsidP="00FA65ED">
      <w:pPr>
        <w:spacing w:before="120"/>
        <w:ind w:firstLine="1080"/>
        <w:jc w:val="both"/>
        <w:rPr>
          <w:rFonts w:ascii="Times New Roman" w:hAnsi="Times New Roman"/>
          <w:color w:val="000000"/>
          <w:szCs w:val="24"/>
          <w:lang w:val="bg-BG"/>
        </w:rPr>
      </w:pPr>
      <w:r w:rsidRPr="00DF2D93">
        <w:rPr>
          <w:rFonts w:ascii="Times New Roman" w:hAnsi="Times New Roman"/>
          <w:color w:val="000000"/>
          <w:szCs w:val="24"/>
          <w:lang w:val="bg-BG"/>
        </w:rPr>
        <w:t xml:space="preserve">3. Алинея 4 се изменя така: </w:t>
      </w:r>
    </w:p>
    <w:p w:rsidR="00FA65ED" w:rsidRPr="00DF2D93" w:rsidRDefault="00FA65ED" w:rsidP="00FA65ED">
      <w:pPr>
        <w:spacing w:before="120"/>
        <w:ind w:firstLine="1080"/>
        <w:jc w:val="both"/>
        <w:rPr>
          <w:rFonts w:ascii="Times New Roman" w:hAnsi="Times New Roman"/>
          <w:color w:val="000000"/>
          <w:szCs w:val="24"/>
          <w:lang w:val="bg-BG"/>
        </w:rPr>
      </w:pPr>
      <w:r w:rsidRPr="00DF2D93">
        <w:rPr>
          <w:rFonts w:ascii="Times New Roman" w:hAnsi="Times New Roman"/>
          <w:color w:val="000000"/>
          <w:szCs w:val="24"/>
          <w:lang w:val="bg-BG"/>
        </w:rPr>
        <w:t xml:space="preserve">„(4) Министърът на регионалното развитие и благоустройството самостоятелно или съвместно с компетентните министри издава наредби за определяне на изискванията за  проектирането, изпълнението, контрола и въвеждането в експлоатация на строежите, за дълготрайността на строителните конструкции, устойчивостта на земната основа, изискванията за достъпна среда за населението, включително за хората с увреждания, и изискванията за безопасност на строежите при отчитане влиянието на географските, климатичните и сеизмичните въздействия в съответствие с изискванията по ал. 1 и ал. 3, т. 1 и 3.“ </w:t>
      </w:r>
    </w:p>
    <w:p w:rsidR="00FA65ED" w:rsidRPr="00DF2D93" w:rsidRDefault="00FA65ED" w:rsidP="00FA65ED">
      <w:pPr>
        <w:spacing w:before="120"/>
        <w:ind w:firstLine="1080"/>
        <w:jc w:val="both"/>
        <w:rPr>
          <w:rFonts w:ascii="Times New Roman" w:hAnsi="Times New Roman"/>
          <w:szCs w:val="24"/>
          <w:lang w:val="bg-BG"/>
        </w:rPr>
      </w:pPr>
      <w:r w:rsidRPr="00DF2D93">
        <w:rPr>
          <w:rFonts w:ascii="Times New Roman" w:hAnsi="Times New Roman"/>
          <w:szCs w:val="24"/>
          <w:lang w:val="bg-BG"/>
        </w:rPr>
        <w:t>4. Алинея 6 се изменя така:</w:t>
      </w:r>
    </w:p>
    <w:p w:rsidR="00FA65ED" w:rsidRDefault="00FA65ED" w:rsidP="00FA65ED">
      <w:pPr>
        <w:spacing w:before="120"/>
        <w:ind w:firstLine="1080"/>
        <w:jc w:val="both"/>
        <w:rPr>
          <w:rFonts w:ascii="Times New Roman" w:hAnsi="Times New Roman"/>
          <w:szCs w:val="24"/>
          <w:lang w:val="bg-BG"/>
        </w:rPr>
      </w:pPr>
      <w:r w:rsidRPr="00DF2D93">
        <w:rPr>
          <w:rFonts w:ascii="Times New Roman" w:hAnsi="Times New Roman"/>
          <w:szCs w:val="24"/>
          <w:lang w:val="bg-BG"/>
        </w:rPr>
        <w:t>„(6) Органите на изпълнителната власт ежегодно разработват програми с мерки за привеждане на урбанизираната територия и на съществуващи отделни сгради и съоръжения в нея в съответствие с изискванията за достъпна среда и предвиждат средства за тяхното реализиране. Министерският съвет и общинските съвети приемат програмите и осъществяват контрол по изпълнението им.“</w:t>
      </w:r>
    </w:p>
    <w:p w:rsidR="0036531C" w:rsidRDefault="0036531C" w:rsidP="0036531C">
      <w:pPr>
        <w:spacing w:before="120"/>
        <w:ind w:firstLine="1080"/>
        <w:jc w:val="both"/>
        <w:rPr>
          <w:rFonts w:ascii="Arial" w:hAnsi="Arial" w:cs="Arial"/>
          <w:b/>
          <w:sz w:val="26"/>
          <w:szCs w:val="26"/>
          <w:lang w:val="bg-BG"/>
        </w:rPr>
      </w:pPr>
      <w:r w:rsidRPr="0088093B">
        <w:rPr>
          <w:rFonts w:ascii="Times New Roman" w:hAnsi="Times New Roman"/>
          <w:b/>
          <w:bCs/>
          <w:i/>
          <w:szCs w:val="24"/>
          <w:u w:val="single"/>
          <w:lang w:val="bg-BG" w:eastAsia="bg-BG"/>
        </w:rPr>
        <w:lastRenderedPageBreak/>
        <w:t>Предложение от нар.пр.</w:t>
      </w:r>
      <w:r>
        <w:rPr>
          <w:rFonts w:ascii="Times New Roman" w:hAnsi="Times New Roman"/>
          <w:b/>
          <w:bCs/>
          <w:i/>
          <w:szCs w:val="24"/>
          <w:u w:val="single"/>
          <w:lang w:val="bg-BG" w:eastAsia="bg-BG"/>
        </w:rPr>
        <w:t xml:space="preserve"> Дора Янкова, Кирчо Карагьозов  и Манол Генов:</w:t>
      </w:r>
    </w:p>
    <w:p w:rsidR="0036531C" w:rsidRPr="0036531C" w:rsidRDefault="0036531C" w:rsidP="0036531C">
      <w:pPr>
        <w:spacing w:line="360" w:lineRule="auto"/>
        <w:ind w:left="90" w:firstLine="618"/>
        <w:jc w:val="both"/>
        <w:rPr>
          <w:rFonts w:ascii="Times New Roman" w:hAnsi="Times New Roman"/>
          <w:i/>
          <w:szCs w:val="24"/>
          <w:lang w:val="bg-BG"/>
        </w:rPr>
      </w:pPr>
      <w:r>
        <w:rPr>
          <w:rFonts w:ascii="Arial" w:hAnsi="Arial" w:cs="Arial"/>
          <w:b/>
          <w:sz w:val="26"/>
          <w:szCs w:val="26"/>
          <w:lang w:val="bg-BG"/>
        </w:rPr>
        <w:t xml:space="preserve">     </w:t>
      </w:r>
      <w:r w:rsidRPr="0036531C">
        <w:rPr>
          <w:rFonts w:ascii="Times New Roman" w:hAnsi="Times New Roman"/>
          <w:i/>
          <w:szCs w:val="24"/>
        </w:rPr>
        <w:t xml:space="preserve">В § 24 </w:t>
      </w:r>
      <w:proofErr w:type="spellStart"/>
      <w:r w:rsidRPr="0036531C">
        <w:rPr>
          <w:rFonts w:ascii="Times New Roman" w:hAnsi="Times New Roman"/>
          <w:i/>
          <w:szCs w:val="24"/>
        </w:rPr>
        <w:t>се</w:t>
      </w:r>
      <w:proofErr w:type="spellEnd"/>
      <w:r w:rsidRPr="0036531C">
        <w:rPr>
          <w:rFonts w:ascii="Times New Roman" w:hAnsi="Times New Roman"/>
          <w:i/>
          <w:szCs w:val="24"/>
        </w:rPr>
        <w:t xml:space="preserve"> </w:t>
      </w:r>
      <w:proofErr w:type="spellStart"/>
      <w:r w:rsidRPr="0036531C">
        <w:rPr>
          <w:rFonts w:ascii="Times New Roman" w:hAnsi="Times New Roman"/>
          <w:i/>
          <w:szCs w:val="24"/>
        </w:rPr>
        <w:t>правят</w:t>
      </w:r>
      <w:proofErr w:type="spellEnd"/>
      <w:r w:rsidRPr="0036531C">
        <w:rPr>
          <w:rFonts w:ascii="Times New Roman" w:hAnsi="Times New Roman"/>
          <w:i/>
          <w:szCs w:val="24"/>
        </w:rPr>
        <w:t xml:space="preserve"> </w:t>
      </w:r>
      <w:proofErr w:type="spellStart"/>
      <w:r w:rsidRPr="0036531C">
        <w:rPr>
          <w:rFonts w:ascii="Times New Roman" w:hAnsi="Times New Roman"/>
          <w:i/>
          <w:szCs w:val="24"/>
        </w:rPr>
        <w:t>следните</w:t>
      </w:r>
      <w:proofErr w:type="spellEnd"/>
      <w:r w:rsidRPr="0036531C">
        <w:rPr>
          <w:rFonts w:ascii="Times New Roman" w:hAnsi="Times New Roman"/>
          <w:i/>
          <w:szCs w:val="24"/>
        </w:rPr>
        <w:t xml:space="preserve"> </w:t>
      </w:r>
      <w:proofErr w:type="spellStart"/>
      <w:r w:rsidRPr="0036531C">
        <w:rPr>
          <w:rFonts w:ascii="Times New Roman" w:hAnsi="Times New Roman"/>
          <w:i/>
          <w:szCs w:val="24"/>
        </w:rPr>
        <w:t>допълнения</w:t>
      </w:r>
      <w:proofErr w:type="spellEnd"/>
      <w:r w:rsidRPr="0036531C">
        <w:rPr>
          <w:rFonts w:ascii="Times New Roman" w:hAnsi="Times New Roman"/>
          <w:i/>
          <w:szCs w:val="24"/>
        </w:rPr>
        <w:t>:</w:t>
      </w:r>
    </w:p>
    <w:p w:rsidR="0036531C" w:rsidRPr="0036531C" w:rsidRDefault="0036531C" w:rsidP="0036531C">
      <w:pPr>
        <w:spacing w:line="360" w:lineRule="auto"/>
        <w:ind w:left="90" w:firstLine="618"/>
        <w:jc w:val="both"/>
        <w:rPr>
          <w:rFonts w:ascii="Times New Roman" w:hAnsi="Times New Roman"/>
          <w:i/>
          <w:szCs w:val="24"/>
        </w:rPr>
      </w:pPr>
      <w:r w:rsidRPr="0036531C">
        <w:rPr>
          <w:rFonts w:ascii="Times New Roman" w:hAnsi="Times New Roman"/>
          <w:i/>
          <w:szCs w:val="24"/>
          <w:lang w:val="bg-BG"/>
        </w:rPr>
        <w:t xml:space="preserve">    </w:t>
      </w:r>
      <w:r w:rsidRPr="0036531C">
        <w:rPr>
          <w:rFonts w:ascii="Times New Roman" w:hAnsi="Times New Roman"/>
          <w:i/>
          <w:szCs w:val="24"/>
        </w:rPr>
        <w:t xml:space="preserve">1. </w:t>
      </w:r>
      <w:r w:rsidRPr="0036531C">
        <w:rPr>
          <w:rFonts w:ascii="Times New Roman" w:hAnsi="Times New Roman"/>
          <w:i/>
          <w:szCs w:val="24"/>
          <w:lang w:val="bg-BG"/>
        </w:rPr>
        <w:t>В</w:t>
      </w:r>
      <w:r w:rsidRPr="0036531C">
        <w:rPr>
          <w:rFonts w:ascii="Times New Roman" w:hAnsi="Times New Roman"/>
          <w:i/>
          <w:szCs w:val="24"/>
        </w:rPr>
        <w:t xml:space="preserve"> т. 4 в </w:t>
      </w:r>
      <w:proofErr w:type="spellStart"/>
      <w:r w:rsidRPr="0036531C">
        <w:rPr>
          <w:rFonts w:ascii="Times New Roman" w:hAnsi="Times New Roman"/>
          <w:i/>
          <w:szCs w:val="24"/>
        </w:rPr>
        <w:t>края</w:t>
      </w:r>
      <w:proofErr w:type="spellEnd"/>
      <w:r w:rsidRPr="0036531C">
        <w:rPr>
          <w:rFonts w:ascii="Times New Roman" w:hAnsi="Times New Roman"/>
          <w:i/>
          <w:szCs w:val="24"/>
        </w:rPr>
        <w:t xml:space="preserve"> </w:t>
      </w:r>
      <w:proofErr w:type="spellStart"/>
      <w:r w:rsidRPr="0036531C">
        <w:rPr>
          <w:rFonts w:ascii="Times New Roman" w:hAnsi="Times New Roman"/>
          <w:i/>
          <w:szCs w:val="24"/>
        </w:rPr>
        <w:t>на</w:t>
      </w:r>
      <w:proofErr w:type="spellEnd"/>
      <w:r w:rsidRPr="0036531C">
        <w:rPr>
          <w:rFonts w:ascii="Times New Roman" w:hAnsi="Times New Roman"/>
          <w:i/>
          <w:szCs w:val="24"/>
        </w:rPr>
        <w:t xml:space="preserve"> </w:t>
      </w:r>
      <w:proofErr w:type="spellStart"/>
      <w:r w:rsidRPr="0036531C">
        <w:rPr>
          <w:rFonts w:ascii="Times New Roman" w:hAnsi="Times New Roman"/>
          <w:i/>
          <w:szCs w:val="24"/>
        </w:rPr>
        <w:t>изречение</w:t>
      </w:r>
      <w:proofErr w:type="spellEnd"/>
      <w:r w:rsidRPr="0036531C">
        <w:rPr>
          <w:rFonts w:ascii="Times New Roman" w:hAnsi="Times New Roman"/>
          <w:i/>
          <w:szCs w:val="24"/>
        </w:rPr>
        <w:t xml:space="preserve"> </w:t>
      </w:r>
      <w:proofErr w:type="spellStart"/>
      <w:r w:rsidRPr="0036531C">
        <w:rPr>
          <w:rFonts w:ascii="Times New Roman" w:hAnsi="Times New Roman"/>
          <w:i/>
          <w:szCs w:val="24"/>
        </w:rPr>
        <w:t>второ</w:t>
      </w:r>
      <w:proofErr w:type="spellEnd"/>
      <w:r w:rsidRPr="0036531C">
        <w:rPr>
          <w:rFonts w:ascii="Times New Roman" w:hAnsi="Times New Roman"/>
          <w:i/>
          <w:szCs w:val="24"/>
        </w:rPr>
        <w:t xml:space="preserve"> </w:t>
      </w:r>
      <w:proofErr w:type="spellStart"/>
      <w:r w:rsidRPr="0036531C">
        <w:rPr>
          <w:rFonts w:ascii="Times New Roman" w:hAnsi="Times New Roman"/>
          <w:i/>
          <w:szCs w:val="24"/>
        </w:rPr>
        <w:t>от</w:t>
      </w:r>
      <w:proofErr w:type="spellEnd"/>
      <w:r w:rsidRPr="0036531C">
        <w:rPr>
          <w:rFonts w:ascii="Times New Roman" w:hAnsi="Times New Roman"/>
          <w:i/>
          <w:szCs w:val="24"/>
        </w:rPr>
        <w:t xml:space="preserve"> </w:t>
      </w:r>
      <w:proofErr w:type="spellStart"/>
      <w:r w:rsidRPr="0036531C">
        <w:rPr>
          <w:rFonts w:ascii="Times New Roman" w:hAnsi="Times New Roman"/>
          <w:i/>
          <w:szCs w:val="24"/>
        </w:rPr>
        <w:t>новото</w:t>
      </w:r>
      <w:proofErr w:type="spellEnd"/>
      <w:r w:rsidRPr="0036531C">
        <w:rPr>
          <w:rFonts w:ascii="Times New Roman" w:hAnsi="Times New Roman"/>
          <w:i/>
          <w:szCs w:val="24"/>
        </w:rPr>
        <w:t xml:space="preserve"> </w:t>
      </w:r>
      <w:proofErr w:type="spellStart"/>
      <w:r w:rsidRPr="0036531C">
        <w:rPr>
          <w:rFonts w:ascii="Times New Roman" w:hAnsi="Times New Roman"/>
          <w:i/>
          <w:szCs w:val="24"/>
        </w:rPr>
        <w:t>съдържание</w:t>
      </w:r>
      <w:proofErr w:type="spellEnd"/>
      <w:r w:rsidRPr="0036531C">
        <w:rPr>
          <w:rFonts w:ascii="Times New Roman" w:hAnsi="Times New Roman"/>
          <w:i/>
          <w:szCs w:val="24"/>
        </w:rPr>
        <w:t xml:space="preserve"> </w:t>
      </w:r>
      <w:proofErr w:type="spellStart"/>
      <w:r w:rsidRPr="0036531C">
        <w:rPr>
          <w:rFonts w:ascii="Times New Roman" w:hAnsi="Times New Roman"/>
          <w:i/>
          <w:szCs w:val="24"/>
        </w:rPr>
        <w:t>на</w:t>
      </w:r>
      <w:proofErr w:type="spellEnd"/>
      <w:r w:rsidRPr="0036531C">
        <w:rPr>
          <w:rFonts w:ascii="Times New Roman" w:hAnsi="Times New Roman"/>
          <w:i/>
          <w:szCs w:val="24"/>
        </w:rPr>
        <w:t xml:space="preserve"> </w:t>
      </w:r>
      <w:proofErr w:type="spellStart"/>
      <w:r w:rsidRPr="0036531C">
        <w:rPr>
          <w:rFonts w:ascii="Times New Roman" w:hAnsi="Times New Roman"/>
          <w:i/>
          <w:szCs w:val="24"/>
        </w:rPr>
        <w:t>ал</w:t>
      </w:r>
      <w:proofErr w:type="spellEnd"/>
      <w:r w:rsidRPr="0036531C">
        <w:rPr>
          <w:rFonts w:ascii="Times New Roman" w:hAnsi="Times New Roman"/>
          <w:i/>
          <w:szCs w:val="24"/>
        </w:rPr>
        <w:t xml:space="preserve">. </w:t>
      </w:r>
      <w:proofErr w:type="gramStart"/>
      <w:r w:rsidRPr="0036531C">
        <w:rPr>
          <w:rFonts w:ascii="Times New Roman" w:hAnsi="Times New Roman"/>
          <w:i/>
          <w:szCs w:val="24"/>
        </w:rPr>
        <w:t xml:space="preserve">6 </w:t>
      </w:r>
      <w:proofErr w:type="spellStart"/>
      <w:r w:rsidRPr="0036531C">
        <w:rPr>
          <w:rFonts w:ascii="Times New Roman" w:hAnsi="Times New Roman"/>
          <w:i/>
          <w:szCs w:val="24"/>
        </w:rPr>
        <w:t>на</w:t>
      </w:r>
      <w:proofErr w:type="spellEnd"/>
      <w:r w:rsidRPr="0036531C">
        <w:rPr>
          <w:rFonts w:ascii="Times New Roman" w:hAnsi="Times New Roman"/>
          <w:i/>
          <w:szCs w:val="24"/>
        </w:rPr>
        <w:t xml:space="preserve"> </w:t>
      </w:r>
      <w:proofErr w:type="spellStart"/>
      <w:r w:rsidRPr="0036531C">
        <w:rPr>
          <w:rFonts w:ascii="Times New Roman" w:hAnsi="Times New Roman"/>
          <w:i/>
          <w:szCs w:val="24"/>
        </w:rPr>
        <w:t>чл</w:t>
      </w:r>
      <w:proofErr w:type="spellEnd"/>
      <w:r w:rsidRPr="0036531C">
        <w:rPr>
          <w:rFonts w:ascii="Times New Roman" w:hAnsi="Times New Roman"/>
          <w:i/>
          <w:szCs w:val="24"/>
        </w:rPr>
        <w:t>.</w:t>
      </w:r>
      <w:proofErr w:type="gramEnd"/>
      <w:r w:rsidRPr="0036531C">
        <w:rPr>
          <w:rFonts w:ascii="Times New Roman" w:hAnsi="Times New Roman"/>
          <w:i/>
          <w:szCs w:val="24"/>
        </w:rPr>
        <w:t xml:space="preserve"> </w:t>
      </w:r>
      <w:proofErr w:type="gramStart"/>
      <w:r w:rsidRPr="0036531C">
        <w:rPr>
          <w:rFonts w:ascii="Times New Roman" w:hAnsi="Times New Roman"/>
          <w:i/>
          <w:szCs w:val="24"/>
        </w:rPr>
        <w:t xml:space="preserve">169 </w:t>
      </w:r>
      <w:proofErr w:type="spellStart"/>
      <w:r w:rsidRPr="0036531C">
        <w:rPr>
          <w:rFonts w:ascii="Times New Roman" w:hAnsi="Times New Roman"/>
          <w:i/>
          <w:szCs w:val="24"/>
        </w:rPr>
        <w:t>се</w:t>
      </w:r>
      <w:proofErr w:type="spellEnd"/>
      <w:r w:rsidRPr="0036531C">
        <w:rPr>
          <w:rFonts w:ascii="Times New Roman" w:hAnsi="Times New Roman"/>
          <w:i/>
          <w:szCs w:val="24"/>
        </w:rPr>
        <w:t xml:space="preserve"> </w:t>
      </w:r>
      <w:proofErr w:type="spellStart"/>
      <w:r w:rsidRPr="0036531C">
        <w:rPr>
          <w:rFonts w:ascii="Times New Roman" w:hAnsi="Times New Roman"/>
          <w:i/>
          <w:szCs w:val="24"/>
        </w:rPr>
        <w:t>поставя</w:t>
      </w:r>
      <w:proofErr w:type="spellEnd"/>
      <w:r w:rsidRPr="0036531C">
        <w:rPr>
          <w:rFonts w:ascii="Times New Roman" w:hAnsi="Times New Roman"/>
          <w:i/>
          <w:szCs w:val="24"/>
        </w:rPr>
        <w:t xml:space="preserve"> </w:t>
      </w:r>
      <w:proofErr w:type="spellStart"/>
      <w:r w:rsidRPr="0036531C">
        <w:rPr>
          <w:rFonts w:ascii="Times New Roman" w:hAnsi="Times New Roman"/>
          <w:i/>
          <w:szCs w:val="24"/>
        </w:rPr>
        <w:t>запета</w:t>
      </w:r>
      <w:proofErr w:type="spellEnd"/>
      <w:r w:rsidRPr="0036531C">
        <w:rPr>
          <w:rFonts w:ascii="Times New Roman" w:hAnsi="Times New Roman"/>
          <w:i/>
          <w:szCs w:val="24"/>
          <w:lang w:val="bg-BG"/>
        </w:rPr>
        <w:t>я</w:t>
      </w:r>
      <w:r w:rsidRPr="0036531C">
        <w:rPr>
          <w:rFonts w:ascii="Times New Roman" w:hAnsi="Times New Roman"/>
          <w:i/>
          <w:szCs w:val="24"/>
        </w:rPr>
        <w:t xml:space="preserve"> и </w:t>
      </w:r>
      <w:proofErr w:type="spellStart"/>
      <w:r w:rsidRPr="0036531C">
        <w:rPr>
          <w:rFonts w:ascii="Times New Roman" w:hAnsi="Times New Roman"/>
          <w:i/>
          <w:szCs w:val="24"/>
        </w:rPr>
        <w:t>се</w:t>
      </w:r>
      <w:proofErr w:type="spellEnd"/>
      <w:r w:rsidRPr="0036531C">
        <w:rPr>
          <w:rFonts w:ascii="Times New Roman" w:hAnsi="Times New Roman"/>
          <w:i/>
          <w:szCs w:val="24"/>
        </w:rPr>
        <w:t xml:space="preserve"> </w:t>
      </w:r>
      <w:proofErr w:type="spellStart"/>
      <w:r w:rsidRPr="0036531C">
        <w:rPr>
          <w:rFonts w:ascii="Times New Roman" w:hAnsi="Times New Roman"/>
          <w:i/>
          <w:szCs w:val="24"/>
        </w:rPr>
        <w:t>добавя</w:t>
      </w:r>
      <w:proofErr w:type="spellEnd"/>
      <w:r w:rsidRPr="0036531C">
        <w:rPr>
          <w:rFonts w:ascii="Times New Roman" w:hAnsi="Times New Roman"/>
          <w:i/>
          <w:szCs w:val="24"/>
        </w:rPr>
        <w:t xml:space="preserve"> </w:t>
      </w:r>
      <w:proofErr w:type="spellStart"/>
      <w:r w:rsidRPr="0036531C">
        <w:rPr>
          <w:rFonts w:ascii="Times New Roman" w:hAnsi="Times New Roman"/>
          <w:i/>
          <w:szCs w:val="24"/>
        </w:rPr>
        <w:t>изразът</w:t>
      </w:r>
      <w:proofErr w:type="spellEnd"/>
      <w:r w:rsidRPr="0036531C">
        <w:rPr>
          <w:rFonts w:ascii="Times New Roman" w:hAnsi="Times New Roman"/>
          <w:i/>
          <w:szCs w:val="24"/>
        </w:rPr>
        <w:t xml:space="preserve"> „и в </w:t>
      </w:r>
      <w:proofErr w:type="spellStart"/>
      <w:r w:rsidRPr="0036531C">
        <w:rPr>
          <w:rFonts w:ascii="Times New Roman" w:hAnsi="Times New Roman"/>
          <w:i/>
          <w:szCs w:val="24"/>
        </w:rPr>
        <w:t>края</w:t>
      </w:r>
      <w:proofErr w:type="spellEnd"/>
      <w:r w:rsidRPr="0036531C">
        <w:rPr>
          <w:rFonts w:ascii="Times New Roman" w:hAnsi="Times New Roman"/>
          <w:i/>
          <w:szCs w:val="24"/>
        </w:rPr>
        <w:t xml:space="preserve"> </w:t>
      </w:r>
      <w:proofErr w:type="spellStart"/>
      <w:r w:rsidRPr="0036531C">
        <w:rPr>
          <w:rFonts w:ascii="Times New Roman" w:hAnsi="Times New Roman"/>
          <w:i/>
          <w:szCs w:val="24"/>
        </w:rPr>
        <w:t>на</w:t>
      </w:r>
      <w:proofErr w:type="spellEnd"/>
      <w:r w:rsidRPr="0036531C">
        <w:rPr>
          <w:rFonts w:ascii="Times New Roman" w:hAnsi="Times New Roman"/>
          <w:i/>
          <w:szCs w:val="24"/>
        </w:rPr>
        <w:t xml:space="preserve"> </w:t>
      </w:r>
      <w:proofErr w:type="spellStart"/>
      <w:r w:rsidRPr="0036531C">
        <w:rPr>
          <w:rFonts w:ascii="Times New Roman" w:hAnsi="Times New Roman"/>
          <w:i/>
          <w:szCs w:val="24"/>
        </w:rPr>
        <w:t>всяка</w:t>
      </w:r>
      <w:proofErr w:type="spellEnd"/>
      <w:r w:rsidRPr="0036531C">
        <w:rPr>
          <w:rFonts w:ascii="Times New Roman" w:hAnsi="Times New Roman"/>
          <w:i/>
          <w:szCs w:val="24"/>
        </w:rPr>
        <w:t xml:space="preserve"> </w:t>
      </w:r>
      <w:proofErr w:type="spellStart"/>
      <w:r w:rsidRPr="0036531C">
        <w:rPr>
          <w:rFonts w:ascii="Times New Roman" w:hAnsi="Times New Roman"/>
          <w:i/>
          <w:szCs w:val="24"/>
        </w:rPr>
        <w:t>календарна</w:t>
      </w:r>
      <w:proofErr w:type="spellEnd"/>
      <w:r w:rsidRPr="0036531C">
        <w:rPr>
          <w:rFonts w:ascii="Times New Roman" w:hAnsi="Times New Roman"/>
          <w:i/>
          <w:szCs w:val="24"/>
        </w:rPr>
        <w:t xml:space="preserve"> </w:t>
      </w:r>
      <w:proofErr w:type="spellStart"/>
      <w:r w:rsidRPr="0036531C">
        <w:rPr>
          <w:rFonts w:ascii="Times New Roman" w:hAnsi="Times New Roman"/>
          <w:i/>
          <w:szCs w:val="24"/>
        </w:rPr>
        <w:t>година</w:t>
      </w:r>
      <w:proofErr w:type="spellEnd"/>
      <w:r w:rsidRPr="0036531C">
        <w:rPr>
          <w:rFonts w:ascii="Times New Roman" w:hAnsi="Times New Roman"/>
          <w:i/>
          <w:szCs w:val="24"/>
        </w:rPr>
        <w:t xml:space="preserve"> </w:t>
      </w:r>
      <w:proofErr w:type="spellStart"/>
      <w:r w:rsidRPr="0036531C">
        <w:rPr>
          <w:rFonts w:ascii="Times New Roman" w:hAnsi="Times New Roman"/>
          <w:i/>
          <w:szCs w:val="24"/>
        </w:rPr>
        <w:t>изготвят</w:t>
      </w:r>
      <w:proofErr w:type="spellEnd"/>
      <w:r w:rsidRPr="0036531C">
        <w:rPr>
          <w:rFonts w:ascii="Times New Roman" w:hAnsi="Times New Roman"/>
          <w:i/>
          <w:szCs w:val="24"/>
        </w:rPr>
        <w:t xml:space="preserve"> </w:t>
      </w:r>
      <w:proofErr w:type="spellStart"/>
      <w:r w:rsidRPr="0036531C">
        <w:rPr>
          <w:rFonts w:ascii="Times New Roman" w:hAnsi="Times New Roman"/>
          <w:i/>
          <w:szCs w:val="24"/>
        </w:rPr>
        <w:t>отчет</w:t>
      </w:r>
      <w:proofErr w:type="spellEnd"/>
      <w:r w:rsidRPr="0036531C">
        <w:rPr>
          <w:rFonts w:ascii="Times New Roman" w:hAnsi="Times New Roman"/>
          <w:i/>
          <w:szCs w:val="24"/>
        </w:rPr>
        <w:t xml:space="preserve"> </w:t>
      </w:r>
      <w:proofErr w:type="spellStart"/>
      <w:r w:rsidRPr="0036531C">
        <w:rPr>
          <w:rFonts w:ascii="Times New Roman" w:hAnsi="Times New Roman"/>
          <w:i/>
          <w:szCs w:val="24"/>
        </w:rPr>
        <w:t>за</w:t>
      </w:r>
      <w:proofErr w:type="spellEnd"/>
      <w:r w:rsidRPr="0036531C">
        <w:rPr>
          <w:rFonts w:ascii="Times New Roman" w:hAnsi="Times New Roman"/>
          <w:i/>
          <w:szCs w:val="24"/>
        </w:rPr>
        <w:t xml:space="preserve"> </w:t>
      </w:r>
      <w:proofErr w:type="spellStart"/>
      <w:r w:rsidRPr="0036531C">
        <w:rPr>
          <w:rFonts w:ascii="Times New Roman" w:hAnsi="Times New Roman"/>
          <w:i/>
          <w:szCs w:val="24"/>
        </w:rPr>
        <w:t>тяхното</w:t>
      </w:r>
      <w:proofErr w:type="spellEnd"/>
      <w:r w:rsidRPr="0036531C">
        <w:rPr>
          <w:rFonts w:ascii="Times New Roman" w:hAnsi="Times New Roman"/>
          <w:i/>
          <w:szCs w:val="24"/>
        </w:rPr>
        <w:t xml:space="preserve"> </w:t>
      </w:r>
      <w:proofErr w:type="spellStart"/>
      <w:r w:rsidRPr="0036531C">
        <w:rPr>
          <w:rFonts w:ascii="Times New Roman" w:hAnsi="Times New Roman"/>
          <w:i/>
          <w:szCs w:val="24"/>
        </w:rPr>
        <w:t>изпълнение</w:t>
      </w:r>
      <w:proofErr w:type="spellEnd"/>
      <w:r w:rsidRPr="0036531C">
        <w:rPr>
          <w:rFonts w:ascii="Times New Roman" w:hAnsi="Times New Roman"/>
          <w:i/>
          <w:szCs w:val="24"/>
        </w:rPr>
        <w:t>“.</w:t>
      </w:r>
      <w:proofErr w:type="gramEnd"/>
    </w:p>
    <w:p w:rsidR="0036531C" w:rsidRPr="0036531C" w:rsidRDefault="0036531C" w:rsidP="0036531C">
      <w:pPr>
        <w:spacing w:line="360" w:lineRule="auto"/>
        <w:ind w:left="90" w:firstLine="618"/>
        <w:jc w:val="both"/>
        <w:rPr>
          <w:rFonts w:ascii="Times New Roman" w:hAnsi="Times New Roman"/>
          <w:i/>
          <w:szCs w:val="24"/>
        </w:rPr>
      </w:pPr>
      <w:r w:rsidRPr="0036531C">
        <w:rPr>
          <w:rFonts w:ascii="Times New Roman" w:hAnsi="Times New Roman"/>
          <w:i/>
          <w:szCs w:val="24"/>
          <w:lang w:val="bg-BG"/>
        </w:rPr>
        <w:t xml:space="preserve">     </w:t>
      </w:r>
      <w:r w:rsidRPr="0036531C">
        <w:rPr>
          <w:rFonts w:ascii="Times New Roman" w:hAnsi="Times New Roman"/>
          <w:i/>
          <w:szCs w:val="24"/>
        </w:rPr>
        <w:t xml:space="preserve">2. </w:t>
      </w:r>
      <w:r w:rsidRPr="0036531C">
        <w:rPr>
          <w:rFonts w:ascii="Times New Roman" w:hAnsi="Times New Roman"/>
          <w:i/>
          <w:szCs w:val="24"/>
          <w:lang w:val="bg-BG"/>
        </w:rPr>
        <w:t>С</w:t>
      </w:r>
      <w:proofErr w:type="spellStart"/>
      <w:r w:rsidRPr="0036531C">
        <w:rPr>
          <w:rFonts w:ascii="Times New Roman" w:hAnsi="Times New Roman"/>
          <w:i/>
          <w:szCs w:val="24"/>
        </w:rPr>
        <w:t>ъздава</w:t>
      </w:r>
      <w:proofErr w:type="spellEnd"/>
      <w:r w:rsidRPr="0036531C">
        <w:rPr>
          <w:rFonts w:ascii="Times New Roman" w:hAnsi="Times New Roman"/>
          <w:i/>
          <w:szCs w:val="24"/>
        </w:rPr>
        <w:t xml:space="preserve"> </w:t>
      </w:r>
      <w:proofErr w:type="spellStart"/>
      <w:r w:rsidRPr="0036531C">
        <w:rPr>
          <w:rFonts w:ascii="Times New Roman" w:hAnsi="Times New Roman"/>
          <w:i/>
          <w:szCs w:val="24"/>
        </w:rPr>
        <w:t>се</w:t>
      </w:r>
      <w:proofErr w:type="spellEnd"/>
      <w:r w:rsidRPr="0036531C">
        <w:rPr>
          <w:rFonts w:ascii="Times New Roman" w:hAnsi="Times New Roman"/>
          <w:i/>
          <w:szCs w:val="24"/>
        </w:rPr>
        <w:t xml:space="preserve"> т. 5:</w:t>
      </w:r>
    </w:p>
    <w:p w:rsidR="0036531C" w:rsidRPr="0036531C" w:rsidRDefault="0036531C" w:rsidP="0036531C">
      <w:pPr>
        <w:spacing w:line="360" w:lineRule="auto"/>
        <w:ind w:left="90" w:firstLine="618"/>
        <w:jc w:val="both"/>
        <w:rPr>
          <w:rFonts w:ascii="Times New Roman" w:hAnsi="Times New Roman"/>
          <w:i/>
          <w:szCs w:val="24"/>
        </w:rPr>
      </w:pPr>
      <w:r w:rsidRPr="0036531C">
        <w:rPr>
          <w:rFonts w:ascii="Times New Roman" w:hAnsi="Times New Roman"/>
          <w:i/>
          <w:szCs w:val="24"/>
          <w:lang w:val="bg-BG"/>
        </w:rPr>
        <w:t xml:space="preserve">     </w:t>
      </w:r>
      <w:proofErr w:type="gramStart"/>
      <w:r w:rsidRPr="0036531C">
        <w:rPr>
          <w:rFonts w:ascii="Times New Roman" w:hAnsi="Times New Roman"/>
          <w:i/>
          <w:szCs w:val="24"/>
        </w:rPr>
        <w:t xml:space="preserve">„5. </w:t>
      </w:r>
      <w:proofErr w:type="spellStart"/>
      <w:r w:rsidRPr="0036531C">
        <w:rPr>
          <w:rFonts w:ascii="Times New Roman" w:hAnsi="Times New Roman"/>
          <w:i/>
          <w:szCs w:val="24"/>
        </w:rPr>
        <w:t>Създава</w:t>
      </w:r>
      <w:proofErr w:type="spellEnd"/>
      <w:r w:rsidRPr="0036531C">
        <w:rPr>
          <w:rFonts w:ascii="Times New Roman" w:hAnsi="Times New Roman"/>
          <w:i/>
          <w:szCs w:val="24"/>
        </w:rPr>
        <w:t xml:space="preserve"> </w:t>
      </w:r>
      <w:proofErr w:type="spellStart"/>
      <w:r w:rsidRPr="0036531C">
        <w:rPr>
          <w:rFonts w:ascii="Times New Roman" w:hAnsi="Times New Roman"/>
          <w:i/>
          <w:szCs w:val="24"/>
        </w:rPr>
        <w:t>се</w:t>
      </w:r>
      <w:proofErr w:type="spellEnd"/>
      <w:r w:rsidRPr="0036531C">
        <w:rPr>
          <w:rFonts w:ascii="Times New Roman" w:hAnsi="Times New Roman"/>
          <w:i/>
          <w:szCs w:val="24"/>
        </w:rPr>
        <w:t xml:space="preserve"> </w:t>
      </w:r>
      <w:proofErr w:type="spellStart"/>
      <w:r w:rsidRPr="0036531C">
        <w:rPr>
          <w:rFonts w:ascii="Times New Roman" w:hAnsi="Times New Roman"/>
          <w:i/>
          <w:szCs w:val="24"/>
        </w:rPr>
        <w:t>ал</w:t>
      </w:r>
      <w:proofErr w:type="spellEnd"/>
      <w:r w:rsidRPr="0036531C">
        <w:rPr>
          <w:rFonts w:ascii="Times New Roman" w:hAnsi="Times New Roman"/>
          <w:i/>
          <w:szCs w:val="24"/>
        </w:rPr>
        <w:t>.</w:t>
      </w:r>
      <w:proofErr w:type="gramEnd"/>
      <w:r w:rsidRPr="0036531C">
        <w:rPr>
          <w:rFonts w:ascii="Times New Roman" w:hAnsi="Times New Roman"/>
          <w:i/>
          <w:szCs w:val="24"/>
        </w:rPr>
        <w:t xml:space="preserve"> 7:</w:t>
      </w:r>
    </w:p>
    <w:p w:rsidR="0036531C" w:rsidRPr="0036531C" w:rsidRDefault="0036531C" w:rsidP="0036531C">
      <w:pPr>
        <w:spacing w:line="360" w:lineRule="auto"/>
        <w:ind w:left="90" w:firstLine="618"/>
        <w:jc w:val="both"/>
        <w:rPr>
          <w:rFonts w:ascii="Times New Roman" w:hAnsi="Times New Roman"/>
          <w:i/>
          <w:szCs w:val="24"/>
        </w:rPr>
      </w:pPr>
      <w:r w:rsidRPr="0036531C">
        <w:rPr>
          <w:rFonts w:ascii="Times New Roman" w:hAnsi="Times New Roman"/>
          <w:i/>
          <w:szCs w:val="24"/>
          <w:lang w:val="bg-BG"/>
        </w:rPr>
        <w:t xml:space="preserve">     </w:t>
      </w:r>
      <w:proofErr w:type="gramStart"/>
      <w:r w:rsidRPr="0036531C">
        <w:rPr>
          <w:rFonts w:ascii="Times New Roman" w:hAnsi="Times New Roman"/>
          <w:i/>
          <w:szCs w:val="24"/>
        </w:rPr>
        <w:t>„(</w:t>
      </w:r>
      <w:proofErr w:type="gramEnd"/>
      <w:r w:rsidRPr="0036531C">
        <w:rPr>
          <w:rFonts w:ascii="Times New Roman" w:hAnsi="Times New Roman"/>
          <w:i/>
          <w:szCs w:val="24"/>
        </w:rPr>
        <w:t xml:space="preserve">7) В </w:t>
      </w:r>
      <w:proofErr w:type="spellStart"/>
      <w:r w:rsidRPr="0036531C">
        <w:rPr>
          <w:rFonts w:ascii="Times New Roman" w:hAnsi="Times New Roman"/>
          <w:i/>
          <w:szCs w:val="24"/>
        </w:rPr>
        <w:t>закона</w:t>
      </w:r>
      <w:proofErr w:type="spellEnd"/>
      <w:r w:rsidRPr="0036531C">
        <w:rPr>
          <w:rFonts w:ascii="Times New Roman" w:hAnsi="Times New Roman"/>
          <w:i/>
          <w:szCs w:val="24"/>
        </w:rPr>
        <w:t xml:space="preserve"> </w:t>
      </w:r>
      <w:proofErr w:type="spellStart"/>
      <w:r w:rsidRPr="0036531C">
        <w:rPr>
          <w:rFonts w:ascii="Times New Roman" w:hAnsi="Times New Roman"/>
          <w:i/>
          <w:szCs w:val="24"/>
        </w:rPr>
        <w:t>за</w:t>
      </w:r>
      <w:proofErr w:type="spellEnd"/>
      <w:r w:rsidRPr="0036531C">
        <w:rPr>
          <w:rFonts w:ascii="Times New Roman" w:hAnsi="Times New Roman"/>
          <w:i/>
          <w:szCs w:val="24"/>
        </w:rPr>
        <w:t xml:space="preserve"> </w:t>
      </w:r>
      <w:proofErr w:type="spellStart"/>
      <w:r w:rsidRPr="0036531C">
        <w:rPr>
          <w:rFonts w:ascii="Times New Roman" w:hAnsi="Times New Roman"/>
          <w:i/>
          <w:szCs w:val="24"/>
        </w:rPr>
        <w:t>държавния</w:t>
      </w:r>
      <w:proofErr w:type="spellEnd"/>
      <w:r w:rsidRPr="0036531C">
        <w:rPr>
          <w:rFonts w:ascii="Times New Roman" w:hAnsi="Times New Roman"/>
          <w:i/>
          <w:szCs w:val="24"/>
        </w:rPr>
        <w:t xml:space="preserve"> </w:t>
      </w:r>
      <w:proofErr w:type="spellStart"/>
      <w:r w:rsidRPr="0036531C">
        <w:rPr>
          <w:rFonts w:ascii="Times New Roman" w:hAnsi="Times New Roman"/>
          <w:i/>
          <w:szCs w:val="24"/>
        </w:rPr>
        <w:t>бюджет</w:t>
      </w:r>
      <w:proofErr w:type="spellEnd"/>
      <w:r w:rsidRPr="0036531C">
        <w:rPr>
          <w:rFonts w:ascii="Times New Roman" w:hAnsi="Times New Roman"/>
          <w:i/>
          <w:szCs w:val="24"/>
        </w:rPr>
        <w:t xml:space="preserve"> </w:t>
      </w:r>
      <w:proofErr w:type="spellStart"/>
      <w:r w:rsidRPr="0036531C">
        <w:rPr>
          <w:rFonts w:ascii="Times New Roman" w:hAnsi="Times New Roman"/>
          <w:i/>
          <w:szCs w:val="24"/>
        </w:rPr>
        <w:t>на</w:t>
      </w:r>
      <w:proofErr w:type="spellEnd"/>
      <w:r w:rsidRPr="0036531C">
        <w:rPr>
          <w:rFonts w:ascii="Times New Roman" w:hAnsi="Times New Roman"/>
          <w:i/>
          <w:szCs w:val="24"/>
        </w:rPr>
        <w:t xml:space="preserve"> </w:t>
      </w:r>
      <w:proofErr w:type="spellStart"/>
      <w:r w:rsidRPr="0036531C">
        <w:rPr>
          <w:rFonts w:ascii="Times New Roman" w:hAnsi="Times New Roman"/>
          <w:i/>
          <w:szCs w:val="24"/>
        </w:rPr>
        <w:t>Република</w:t>
      </w:r>
      <w:proofErr w:type="spellEnd"/>
      <w:r w:rsidRPr="0036531C">
        <w:rPr>
          <w:rFonts w:ascii="Times New Roman" w:hAnsi="Times New Roman"/>
          <w:i/>
          <w:szCs w:val="24"/>
        </w:rPr>
        <w:t xml:space="preserve"> </w:t>
      </w:r>
      <w:proofErr w:type="spellStart"/>
      <w:r w:rsidRPr="0036531C">
        <w:rPr>
          <w:rFonts w:ascii="Times New Roman" w:hAnsi="Times New Roman"/>
          <w:i/>
          <w:szCs w:val="24"/>
        </w:rPr>
        <w:t>България</w:t>
      </w:r>
      <w:proofErr w:type="spellEnd"/>
      <w:r w:rsidRPr="0036531C">
        <w:rPr>
          <w:rFonts w:ascii="Times New Roman" w:hAnsi="Times New Roman"/>
          <w:i/>
          <w:szCs w:val="24"/>
        </w:rPr>
        <w:t xml:space="preserve"> </w:t>
      </w:r>
      <w:proofErr w:type="spellStart"/>
      <w:r w:rsidRPr="0036531C">
        <w:rPr>
          <w:rFonts w:ascii="Times New Roman" w:hAnsi="Times New Roman"/>
          <w:i/>
          <w:szCs w:val="24"/>
        </w:rPr>
        <w:t>ежегодно</w:t>
      </w:r>
      <w:proofErr w:type="spellEnd"/>
      <w:r w:rsidRPr="0036531C">
        <w:rPr>
          <w:rFonts w:ascii="Times New Roman" w:hAnsi="Times New Roman"/>
          <w:i/>
          <w:szCs w:val="24"/>
        </w:rPr>
        <w:t xml:space="preserve"> </w:t>
      </w:r>
      <w:proofErr w:type="spellStart"/>
      <w:r w:rsidRPr="0036531C">
        <w:rPr>
          <w:rFonts w:ascii="Times New Roman" w:hAnsi="Times New Roman"/>
          <w:i/>
          <w:szCs w:val="24"/>
        </w:rPr>
        <w:t>се</w:t>
      </w:r>
      <w:proofErr w:type="spellEnd"/>
      <w:r w:rsidRPr="0036531C">
        <w:rPr>
          <w:rFonts w:ascii="Times New Roman" w:hAnsi="Times New Roman"/>
          <w:i/>
          <w:szCs w:val="24"/>
        </w:rPr>
        <w:t xml:space="preserve"> </w:t>
      </w:r>
      <w:proofErr w:type="spellStart"/>
      <w:r w:rsidRPr="0036531C">
        <w:rPr>
          <w:rFonts w:ascii="Times New Roman" w:hAnsi="Times New Roman"/>
          <w:i/>
          <w:szCs w:val="24"/>
        </w:rPr>
        <w:t>предвиждат</w:t>
      </w:r>
      <w:proofErr w:type="spellEnd"/>
      <w:r w:rsidRPr="0036531C">
        <w:rPr>
          <w:rFonts w:ascii="Times New Roman" w:hAnsi="Times New Roman"/>
          <w:i/>
          <w:szCs w:val="24"/>
        </w:rPr>
        <w:t xml:space="preserve"> </w:t>
      </w:r>
      <w:proofErr w:type="spellStart"/>
      <w:r w:rsidRPr="0036531C">
        <w:rPr>
          <w:rFonts w:ascii="Times New Roman" w:hAnsi="Times New Roman"/>
          <w:i/>
          <w:szCs w:val="24"/>
        </w:rPr>
        <w:t>средства</w:t>
      </w:r>
      <w:proofErr w:type="spellEnd"/>
      <w:r w:rsidRPr="0036531C">
        <w:rPr>
          <w:rFonts w:ascii="Times New Roman" w:hAnsi="Times New Roman"/>
          <w:i/>
          <w:szCs w:val="24"/>
        </w:rPr>
        <w:t xml:space="preserve"> </w:t>
      </w:r>
      <w:proofErr w:type="spellStart"/>
      <w:r w:rsidRPr="0036531C">
        <w:rPr>
          <w:rFonts w:ascii="Times New Roman" w:hAnsi="Times New Roman"/>
          <w:i/>
          <w:szCs w:val="24"/>
        </w:rPr>
        <w:t>за</w:t>
      </w:r>
      <w:proofErr w:type="spellEnd"/>
      <w:r w:rsidRPr="0036531C">
        <w:rPr>
          <w:rFonts w:ascii="Times New Roman" w:hAnsi="Times New Roman"/>
          <w:i/>
          <w:szCs w:val="24"/>
        </w:rPr>
        <w:t xml:space="preserve"> </w:t>
      </w:r>
      <w:proofErr w:type="spellStart"/>
      <w:r w:rsidRPr="0036531C">
        <w:rPr>
          <w:rFonts w:ascii="Times New Roman" w:hAnsi="Times New Roman"/>
          <w:i/>
          <w:szCs w:val="24"/>
        </w:rPr>
        <w:t>изпълнение</w:t>
      </w:r>
      <w:proofErr w:type="spellEnd"/>
      <w:r w:rsidRPr="0036531C">
        <w:rPr>
          <w:rFonts w:ascii="Times New Roman" w:hAnsi="Times New Roman"/>
          <w:i/>
          <w:szCs w:val="24"/>
        </w:rPr>
        <w:t xml:space="preserve"> </w:t>
      </w:r>
      <w:proofErr w:type="spellStart"/>
      <w:r w:rsidRPr="0036531C">
        <w:rPr>
          <w:rFonts w:ascii="Times New Roman" w:hAnsi="Times New Roman"/>
          <w:i/>
          <w:szCs w:val="24"/>
        </w:rPr>
        <w:t>на</w:t>
      </w:r>
      <w:proofErr w:type="spellEnd"/>
      <w:r w:rsidRPr="0036531C">
        <w:rPr>
          <w:rFonts w:ascii="Times New Roman" w:hAnsi="Times New Roman"/>
          <w:i/>
          <w:szCs w:val="24"/>
        </w:rPr>
        <w:t xml:space="preserve"> </w:t>
      </w:r>
      <w:proofErr w:type="spellStart"/>
      <w:r w:rsidRPr="0036531C">
        <w:rPr>
          <w:rFonts w:ascii="Times New Roman" w:hAnsi="Times New Roman"/>
          <w:i/>
          <w:szCs w:val="24"/>
        </w:rPr>
        <w:t>програмите</w:t>
      </w:r>
      <w:proofErr w:type="spellEnd"/>
      <w:r w:rsidRPr="0036531C">
        <w:rPr>
          <w:rFonts w:ascii="Times New Roman" w:hAnsi="Times New Roman"/>
          <w:i/>
          <w:szCs w:val="24"/>
        </w:rPr>
        <w:t xml:space="preserve"> </w:t>
      </w:r>
      <w:proofErr w:type="spellStart"/>
      <w:r w:rsidRPr="0036531C">
        <w:rPr>
          <w:rFonts w:ascii="Times New Roman" w:hAnsi="Times New Roman"/>
          <w:i/>
          <w:szCs w:val="24"/>
        </w:rPr>
        <w:t>по</w:t>
      </w:r>
      <w:proofErr w:type="spellEnd"/>
      <w:r w:rsidRPr="0036531C">
        <w:rPr>
          <w:rFonts w:ascii="Times New Roman" w:hAnsi="Times New Roman"/>
          <w:i/>
          <w:szCs w:val="24"/>
        </w:rPr>
        <w:t xml:space="preserve"> </w:t>
      </w:r>
      <w:proofErr w:type="spellStart"/>
      <w:r w:rsidRPr="0036531C">
        <w:rPr>
          <w:rFonts w:ascii="Times New Roman" w:hAnsi="Times New Roman"/>
          <w:i/>
          <w:szCs w:val="24"/>
        </w:rPr>
        <w:t>ал</w:t>
      </w:r>
      <w:proofErr w:type="spellEnd"/>
      <w:r w:rsidRPr="0036531C">
        <w:rPr>
          <w:rFonts w:ascii="Times New Roman" w:hAnsi="Times New Roman"/>
          <w:i/>
          <w:szCs w:val="24"/>
        </w:rPr>
        <w:t xml:space="preserve">. </w:t>
      </w:r>
      <w:proofErr w:type="gramStart"/>
      <w:r w:rsidRPr="0036531C">
        <w:rPr>
          <w:rFonts w:ascii="Times New Roman" w:hAnsi="Times New Roman"/>
          <w:i/>
          <w:szCs w:val="24"/>
        </w:rPr>
        <w:t>6.“</w:t>
      </w:r>
      <w:proofErr w:type="gramEnd"/>
    </w:p>
    <w:p w:rsidR="0036531C" w:rsidRDefault="0036531C" w:rsidP="0036531C">
      <w:pPr>
        <w:spacing w:line="360" w:lineRule="auto"/>
        <w:ind w:left="720"/>
        <w:jc w:val="both"/>
        <w:rPr>
          <w:rFonts w:ascii="Arial" w:hAnsi="Arial" w:cs="Arial"/>
          <w:sz w:val="26"/>
          <w:szCs w:val="26"/>
        </w:rPr>
      </w:pPr>
    </w:p>
    <w:p w:rsidR="00FA65ED" w:rsidRPr="00DF2D93" w:rsidRDefault="00FA65ED" w:rsidP="00FA65ED">
      <w:pPr>
        <w:spacing w:before="120"/>
        <w:ind w:firstLine="1080"/>
        <w:jc w:val="both"/>
        <w:rPr>
          <w:rFonts w:ascii="Times New Roman" w:hAnsi="Times New Roman"/>
          <w:szCs w:val="24"/>
          <w:lang w:val="bg-BG" w:eastAsia="bg-BG"/>
        </w:rPr>
      </w:pPr>
      <w:r w:rsidRPr="00DF2D93">
        <w:rPr>
          <w:rFonts w:ascii="Times New Roman" w:hAnsi="Times New Roman"/>
          <w:b/>
          <w:szCs w:val="24"/>
          <w:lang w:val="bg-BG" w:eastAsia="bg-BG"/>
        </w:rPr>
        <w:t xml:space="preserve">§ 25. </w:t>
      </w:r>
      <w:r w:rsidRPr="00DF2D93">
        <w:rPr>
          <w:rFonts w:ascii="Times New Roman" w:hAnsi="Times New Roman"/>
          <w:szCs w:val="24"/>
          <w:lang w:val="bg-BG" w:eastAsia="bg-BG"/>
        </w:rPr>
        <w:t>В чл. 169а се правят следните изменения:</w:t>
      </w:r>
    </w:p>
    <w:p w:rsidR="00FA65ED" w:rsidRPr="00DF2D93" w:rsidRDefault="00FA65ED" w:rsidP="00FA65ED">
      <w:pPr>
        <w:pStyle w:val="ListParagraph"/>
        <w:numPr>
          <w:ilvl w:val="0"/>
          <w:numId w:val="3"/>
        </w:numPr>
        <w:spacing w:before="120" w:after="0" w:line="240" w:lineRule="auto"/>
        <w:ind w:left="0" w:firstLine="1134"/>
        <w:jc w:val="both"/>
        <w:rPr>
          <w:rFonts w:ascii="Times New Roman" w:hAnsi="Times New Roman"/>
          <w:sz w:val="24"/>
          <w:szCs w:val="24"/>
          <w:lang w:eastAsia="bg-BG"/>
        </w:rPr>
      </w:pPr>
      <w:r w:rsidRPr="00DF2D93">
        <w:rPr>
          <w:rFonts w:ascii="Times New Roman" w:hAnsi="Times New Roman"/>
          <w:sz w:val="24"/>
          <w:szCs w:val="24"/>
          <w:lang w:eastAsia="bg-BG"/>
        </w:rPr>
        <w:t>Алинея 1 се изменя така:</w:t>
      </w:r>
    </w:p>
    <w:p w:rsidR="00FA65ED" w:rsidRPr="00DF2D93" w:rsidRDefault="00FA65ED" w:rsidP="00FA65ED">
      <w:pPr>
        <w:spacing w:before="120"/>
        <w:ind w:firstLine="1080"/>
        <w:jc w:val="both"/>
        <w:rPr>
          <w:rFonts w:ascii="Times New Roman" w:hAnsi="Times New Roman"/>
          <w:szCs w:val="24"/>
          <w:lang w:val="bg-BG" w:eastAsia="bg-BG"/>
        </w:rPr>
      </w:pPr>
      <w:r w:rsidRPr="00DF2D93">
        <w:rPr>
          <w:rFonts w:ascii="Times New Roman" w:hAnsi="Times New Roman"/>
          <w:szCs w:val="24"/>
          <w:lang w:val="bg-BG" w:eastAsia="bg-BG"/>
        </w:rPr>
        <w:t>„</w:t>
      </w:r>
      <w:r w:rsidRPr="00DF2D93">
        <w:rPr>
          <w:rFonts w:ascii="Times New Roman" w:hAnsi="Times New Roman"/>
          <w:szCs w:val="24"/>
          <w:lang w:val="bg-BG"/>
        </w:rPr>
        <w:t>(1) В строежите се влагат само строителни продукти, които осигуряват изпълнението на основните изисквания към строежите по чл. 169, ал. 1 и отговарят на изискванията, определени със Закона за техническите изисквания към продуктите (ЗТИП), и с наредбата по чл. 9, ал. 2, т. 5 от ЗТИП.</w:t>
      </w:r>
      <w:r w:rsidRPr="00DF2D93">
        <w:rPr>
          <w:rFonts w:ascii="Times New Roman" w:hAnsi="Times New Roman"/>
          <w:szCs w:val="24"/>
          <w:lang w:val="bg-BG" w:eastAsia="bg-BG"/>
        </w:rPr>
        <w:t>“</w:t>
      </w:r>
    </w:p>
    <w:p w:rsidR="00FA65ED" w:rsidRPr="00DF2D93" w:rsidRDefault="00FA65ED" w:rsidP="00FA65ED">
      <w:pPr>
        <w:pStyle w:val="ListParagraph"/>
        <w:numPr>
          <w:ilvl w:val="0"/>
          <w:numId w:val="3"/>
        </w:numPr>
        <w:spacing w:before="120" w:after="0" w:line="240" w:lineRule="auto"/>
        <w:ind w:left="0" w:firstLine="1134"/>
        <w:jc w:val="both"/>
        <w:rPr>
          <w:rFonts w:ascii="Times New Roman" w:hAnsi="Times New Roman"/>
          <w:sz w:val="24"/>
          <w:szCs w:val="24"/>
          <w:lang w:eastAsia="bg-BG"/>
        </w:rPr>
      </w:pPr>
      <w:r w:rsidRPr="00DF2D93">
        <w:rPr>
          <w:rFonts w:ascii="Times New Roman" w:hAnsi="Times New Roman"/>
          <w:sz w:val="24"/>
          <w:szCs w:val="24"/>
          <w:lang w:eastAsia="bg-BG"/>
        </w:rPr>
        <w:t>Алинеи 2-6 се отменят.</w:t>
      </w:r>
    </w:p>
    <w:p w:rsidR="00943F41" w:rsidRDefault="00943F41" w:rsidP="00FA65ED">
      <w:pPr>
        <w:spacing w:before="120"/>
        <w:ind w:firstLine="1080"/>
        <w:jc w:val="both"/>
        <w:rPr>
          <w:rFonts w:ascii="Times New Roman" w:hAnsi="Times New Roman"/>
          <w:b/>
          <w:szCs w:val="24"/>
          <w:lang w:val="bg-BG" w:eastAsia="bg-BG"/>
        </w:rPr>
      </w:pPr>
    </w:p>
    <w:p w:rsidR="00FA65ED" w:rsidRPr="00DF2D93" w:rsidRDefault="00FA65ED" w:rsidP="00FA65ED">
      <w:pPr>
        <w:spacing w:before="120"/>
        <w:ind w:firstLine="1080"/>
        <w:jc w:val="both"/>
        <w:rPr>
          <w:rFonts w:ascii="Times New Roman" w:hAnsi="Times New Roman"/>
          <w:szCs w:val="24"/>
          <w:lang w:val="bg-BG" w:eastAsia="bg-BG"/>
        </w:rPr>
      </w:pPr>
      <w:r w:rsidRPr="00DF2D93">
        <w:rPr>
          <w:rFonts w:ascii="Times New Roman" w:hAnsi="Times New Roman"/>
          <w:b/>
          <w:szCs w:val="24"/>
          <w:lang w:val="bg-BG" w:eastAsia="bg-BG"/>
        </w:rPr>
        <w:t xml:space="preserve">§ 26. </w:t>
      </w:r>
      <w:r w:rsidRPr="00DF2D93">
        <w:rPr>
          <w:rFonts w:ascii="Times New Roman" w:hAnsi="Times New Roman"/>
          <w:szCs w:val="24"/>
          <w:lang w:val="bg-BG" w:eastAsia="bg-BG"/>
        </w:rPr>
        <w:t>В чл. 175, ал. 2, изречение второ след думата „възложителя“ се добавя „водещия проектант“ и се поставя запетая.</w:t>
      </w:r>
    </w:p>
    <w:p w:rsidR="00943F41" w:rsidRDefault="00943F41" w:rsidP="00FA65ED">
      <w:pPr>
        <w:spacing w:before="120"/>
        <w:ind w:firstLine="1134"/>
        <w:jc w:val="both"/>
        <w:rPr>
          <w:rFonts w:ascii="Times New Roman" w:hAnsi="Times New Roman"/>
          <w:b/>
          <w:szCs w:val="24"/>
          <w:lang w:val="bg-BG" w:eastAsia="bg-BG"/>
        </w:rPr>
      </w:pPr>
    </w:p>
    <w:p w:rsidR="00FA65ED" w:rsidRPr="00DF2D93" w:rsidRDefault="00FA65ED" w:rsidP="00FA65ED">
      <w:pPr>
        <w:spacing w:before="120"/>
        <w:ind w:firstLine="1134"/>
        <w:jc w:val="both"/>
        <w:rPr>
          <w:rFonts w:ascii="Times New Roman" w:hAnsi="Times New Roman"/>
          <w:szCs w:val="24"/>
          <w:lang w:val="bg-BG" w:eastAsia="bg-BG"/>
        </w:rPr>
      </w:pPr>
      <w:r w:rsidRPr="00DF2D93">
        <w:rPr>
          <w:rFonts w:ascii="Times New Roman" w:hAnsi="Times New Roman"/>
          <w:b/>
          <w:szCs w:val="24"/>
          <w:lang w:val="bg-BG" w:eastAsia="bg-BG"/>
        </w:rPr>
        <w:t>§ 27.</w:t>
      </w:r>
      <w:r w:rsidRPr="00DF2D93">
        <w:rPr>
          <w:rFonts w:ascii="Times New Roman" w:hAnsi="Times New Roman"/>
          <w:szCs w:val="24"/>
          <w:lang w:val="bg-BG" w:eastAsia="bg-BG"/>
        </w:rPr>
        <w:t xml:space="preserve"> В чл. 178, ал. 3, т. 1 думите „с техническите спецификации по“ се заличават.</w:t>
      </w:r>
    </w:p>
    <w:p w:rsidR="00943F41" w:rsidRDefault="00943F41" w:rsidP="00DF2D93">
      <w:pPr>
        <w:spacing w:after="60"/>
        <w:ind w:firstLine="1134"/>
        <w:jc w:val="both"/>
        <w:rPr>
          <w:rFonts w:ascii="Times New Roman" w:hAnsi="Times New Roman"/>
          <w:b/>
          <w:szCs w:val="24"/>
          <w:lang w:val="bg-BG"/>
        </w:rPr>
      </w:pPr>
    </w:p>
    <w:p w:rsidR="00DF2D93" w:rsidRPr="00DF2D93" w:rsidRDefault="00DF2D93" w:rsidP="00DF2D93">
      <w:pPr>
        <w:spacing w:after="60"/>
        <w:ind w:firstLine="1134"/>
        <w:jc w:val="both"/>
        <w:rPr>
          <w:rFonts w:ascii="Times New Roman" w:hAnsi="Times New Roman"/>
          <w:i/>
          <w:szCs w:val="24"/>
          <w:lang w:val="bg-BG"/>
        </w:rPr>
      </w:pPr>
      <w:r w:rsidRPr="00DF2D93">
        <w:rPr>
          <w:rFonts w:ascii="Times New Roman" w:hAnsi="Times New Roman"/>
          <w:b/>
          <w:szCs w:val="24"/>
          <w:lang w:val="bg-BG"/>
        </w:rPr>
        <w:t xml:space="preserve">§ </w:t>
      </w:r>
      <w:r w:rsidR="003C2426">
        <w:rPr>
          <w:rFonts w:ascii="Times New Roman" w:hAnsi="Times New Roman"/>
          <w:b/>
          <w:szCs w:val="24"/>
          <w:lang w:val="bg-BG"/>
        </w:rPr>
        <w:t>28</w:t>
      </w:r>
      <w:r w:rsidRPr="00DF2D93">
        <w:rPr>
          <w:rFonts w:ascii="Times New Roman" w:hAnsi="Times New Roman"/>
          <w:b/>
          <w:szCs w:val="24"/>
          <w:lang w:val="bg-BG"/>
        </w:rPr>
        <w:t>.</w:t>
      </w:r>
      <w:r w:rsidRPr="00DF2D93">
        <w:rPr>
          <w:rFonts w:ascii="Times New Roman" w:hAnsi="Times New Roman"/>
          <w:szCs w:val="24"/>
          <w:lang w:val="bg-BG"/>
        </w:rPr>
        <w:t xml:space="preserve"> В наименованието на глава Дванадесета думите </w:t>
      </w:r>
      <w:r w:rsidRPr="003C2426">
        <w:rPr>
          <w:rFonts w:ascii="Times New Roman" w:hAnsi="Times New Roman"/>
          <w:szCs w:val="24"/>
          <w:lang w:val="bg-BG"/>
        </w:rPr>
        <w:t>„право на строеж“</w:t>
      </w:r>
      <w:r w:rsidRPr="00DF2D93">
        <w:rPr>
          <w:rFonts w:ascii="Times New Roman" w:hAnsi="Times New Roman"/>
          <w:szCs w:val="24"/>
          <w:lang w:val="bg-BG"/>
        </w:rPr>
        <w:t xml:space="preserve"> се заменят </w:t>
      </w:r>
      <w:r w:rsidRPr="003C2426">
        <w:rPr>
          <w:rFonts w:ascii="Times New Roman" w:hAnsi="Times New Roman"/>
          <w:szCs w:val="24"/>
          <w:lang w:val="bg-BG"/>
        </w:rPr>
        <w:t>с „ограничени вещни права“</w:t>
      </w:r>
      <w:r w:rsidR="003C2426">
        <w:rPr>
          <w:rFonts w:ascii="Times New Roman" w:hAnsi="Times New Roman"/>
          <w:szCs w:val="24"/>
          <w:lang w:val="bg-BG"/>
        </w:rPr>
        <w:t>.</w:t>
      </w:r>
    </w:p>
    <w:p w:rsidR="00943F41" w:rsidRDefault="00943F41" w:rsidP="00DF2D93">
      <w:pPr>
        <w:spacing w:after="60"/>
        <w:ind w:firstLine="1134"/>
        <w:jc w:val="both"/>
        <w:rPr>
          <w:rFonts w:ascii="Times New Roman" w:hAnsi="Times New Roman"/>
          <w:b/>
          <w:szCs w:val="24"/>
          <w:lang w:val="bg-BG"/>
        </w:rPr>
      </w:pPr>
    </w:p>
    <w:p w:rsidR="00DF2D93" w:rsidRPr="00DF2D93" w:rsidRDefault="00DF2D93" w:rsidP="00DF2D93">
      <w:pPr>
        <w:spacing w:after="60"/>
        <w:ind w:firstLine="1134"/>
        <w:jc w:val="both"/>
        <w:rPr>
          <w:rFonts w:ascii="Times New Roman" w:hAnsi="Times New Roman"/>
          <w:szCs w:val="24"/>
          <w:lang w:val="bg-BG"/>
        </w:rPr>
      </w:pPr>
      <w:r w:rsidRPr="00DF2D93">
        <w:rPr>
          <w:rFonts w:ascii="Times New Roman" w:hAnsi="Times New Roman"/>
          <w:b/>
          <w:szCs w:val="24"/>
          <w:lang w:val="bg-BG"/>
        </w:rPr>
        <w:t>§</w:t>
      </w:r>
      <w:r w:rsidR="006D2FF6">
        <w:rPr>
          <w:rFonts w:ascii="Times New Roman" w:hAnsi="Times New Roman"/>
          <w:b/>
          <w:szCs w:val="24"/>
          <w:lang w:val="bg-BG"/>
        </w:rPr>
        <w:t xml:space="preserve"> </w:t>
      </w:r>
      <w:r w:rsidRPr="00DF2D93">
        <w:rPr>
          <w:rFonts w:ascii="Times New Roman" w:hAnsi="Times New Roman"/>
          <w:b/>
          <w:szCs w:val="24"/>
          <w:lang w:val="bg-BG"/>
        </w:rPr>
        <w:t xml:space="preserve"> 2</w:t>
      </w:r>
      <w:r w:rsidR="003C2426">
        <w:rPr>
          <w:rFonts w:ascii="Times New Roman" w:hAnsi="Times New Roman"/>
          <w:b/>
          <w:szCs w:val="24"/>
          <w:lang w:val="bg-BG"/>
        </w:rPr>
        <w:t>9</w:t>
      </w:r>
      <w:r w:rsidRPr="00DF2D93">
        <w:rPr>
          <w:rFonts w:ascii="Times New Roman" w:hAnsi="Times New Roman"/>
          <w:b/>
          <w:szCs w:val="24"/>
          <w:lang w:val="bg-BG"/>
        </w:rPr>
        <w:t>.</w:t>
      </w:r>
      <w:r w:rsidRPr="00DF2D93">
        <w:rPr>
          <w:rFonts w:ascii="Times New Roman" w:hAnsi="Times New Roman"/>
          <w:szCs w:val="24"/>
          <w:lang w:val="bg-BG"/>
        </w:rPr>
        <w:t xml:space="preserve"> Създава се нов чл.180а:</w:t>
      </w:r>
    </w:p>
    <w:p w:rsidR="00DF2D93" w:rsidRPr="003C2426" w:rsidRDefault="003C2426" w:rsidP="00DF2D93">
      <w:pPr>
        <w:spacing w:after="60"/>
        <w:ind w:firstLine="1134"/>
        <w:jc w:val="both"/>
        <w:rPr>
          <w:rFonts w:ascii="Times New Roman" w:hAnsi="Times New Roman"/>
          <w:szCs w:val="24"/>
          <w:lang w:val="bg-BG"/>
        </w:rPr>
      </w:pPr>
      <w:r>
        <w:rPr>
          <w:rFonts w:ascii="Times New Roman" w:hAnsi="Times New Roman"/>
          <w:szCs w:val="24"/>
          <w:lang w:val="bg-BG"/>
        </w:rPr>
        <w:t>„</w:t>
      </w:r>
      <w:r w:rsidR="00DF2D93" w:rsidRPr="00DF2D93">
        <w:rPr>
          <w:rFonts w:ascii="Times New Roman" w:hAnsi="Times New Roman"/>
          <w:szCs w:val="24"/>
          <w:lang w:val="bg-BG"/>
        </w:rPr>
        <w:t>Чл.180а</w:t>
      </w:r>
      <w:r>
        <w:rPr>
          <w:rFonts w:ascii="Times New Roman" w:hAnsi="Times New Roman"/>
          <w:szCs w:val="24"/>
          <w:lang w:val="bg-BG"/>
        </w:rPr>
        <w:t xml:space="preserve">. </w:t>
      </w:r>
      <w:r w:rsidRPr="00DF2D93">
        <w:rPr>
          <w:rFonts w:ascii="Times New Roman" w:hAnsi="Times New Roman"/>
          <w:szCs w:val="24"/>
          <w:lang w:val="bg-BG"/>
        </w:rPr>
        <w:t>(1)</w:t>
      </w:r>
      <w:r>
        <w:rPr>
          <w:rFonts w:ascii="Times New Roman" w:hAnsi="Times New Roman"/>
          <w:szCs w:val="24"/>
          <w:lang w:val="bg-BG"/>
        </w:rPr>
        <w:t xml:space="preserve"> </w:t>
      </w:r>
      <w:proofErr w:type="spellStart"/>
      <w:r w:rsidR="00DF2D93" w:rsidRPr="003C2426">
        <w:rPr>
          <w:rFonts w:ascii="Times New Roman" w:hAnsi="Times New Roman"/>
          <w:szCs w:val="24"/>
          <w:lang w:val="bg-BG"/>
        </w:rPr>
        <w:t>Паркоместата</w:t>
      </w:r>
      <w:proofErr w:type="spellEnd"/>
      <w:r w:rsidR="00DF2D93" w:rsidRPr="003C2426">
        <w:rPr>
          <w:rFonts w:ascii="Times New Roman" w:hAnsi="Times New Roman"/>
          <w:szCs w:val="24"/>
          <w:lang w:val="bg-BG"/>
        </w:rPr>
        <w:t>,  изградени като строеж, на основание одобрен инвестиционен проект, са самостоятелни недвижими вещи по смисъла на чл. 110 от Закона за собствеността и представляват обект, съ</w:t>
      </w:r>
      <w:r>
        <w:rPr>
          <w:rFonts w:ascii="Times New Roman" w:hAnsi="Times New Roman"/>
          <w:szCs w:val="24"/>
          <w:lang w:val="bg-BG"/>
        </w:rPr>
        <w:t>гласно § 5, т. 39 от ДР на ЗУТ.</w:t>
      </w:r>
    </w:p>
    <w:p w:rsidR="00DF2D93" w:rsidRPr="003C2426" w:rsidRDefault="003C2426" w:rsidP="00DF2D93">
      <w:pPr>
        <w:spacing w:after="60"/>
        <w:ind w:firstLine="1134"/>
        <w:jc w:val="both"/>
        <w:rPr>
          <w:rFonts w:ascii="Times New Roman" w:hAnsi="Times New Roman"/>
          <w:szCs w:val="24"/>
          <w:lang w:val="bg-BG"/>
        </w:rPr>
      </w:pPr>
      <w:r w:rsidRPr="00DF2D93">
        <w:rPr>
          <w:rFonts w:ascii="Times New Roman" w:hAnsi="Times New Roman"/>
          <w:szCs w:val="24"/>
          <w:lang w:val="bg-BG"/>
        </w:rPr>
        <w:t>(</w:t>
      </w:r>
      <w:r>
        <w:rPr>
          <w:rFonts w:ascii="Times New Roman" w:hAnsi="Times New Roman"/>
          <w:szCs w:val="24"/>
          <w:lang w:val="bg-BG"/>
        </w:rPr>
        <w:t>2</w:t>
      </w:r>
      <w:r w:rsidRPr="00DF2D93">
        <w:rPr>
          <w:rFonts w:ascii="Times New Roman" w:hAnsi="Times New Roman"/>
          <w:szCs w:val="24"/>
          <w:lang w:val="bg-BG"/>
        </w:rPr>
        <w:t>)</w:t>
      </w:r>
      <w:r>
        <w:rPr>
          <w:rFonts w:ascii="Times New Roman" w:hAnsi="Times New Roman"/>
          <w:szCs w:val="24"/>
          <w:lang w:val="bg-BG"/>
        </w:rPr>
        <w:t xml:space="preserve"> </w:t>
      </w:r>
      <w:proofErr w:type="spellStart"/>
      <w:r w:rsidR="00DF2D93" w:rsidRPr="003C2426">
        <w:rPr>
          <w:rFonts w:ascii="Times New Roman" w:hAnsi="Times New Roman"/>
          <w:szCs w:val="24"/>
          <w:lang w:val="bg-BG"/>
        </w:rPr>
        <w:t>Паркоместата</w:t>
      </w:r>
      <w:proofErr w:type="spellEnd"/>
      <w:r w:rsidR="00DF2D93" w:rsidRPr="003C2426">
        <w:rPr>
          <w:rFonts w:ascii="Times New Roman" w:hAnsi="Times New Roman"/>
          <w:szCs w:val="24"/>
          <w:lang w:val="bg-BG"/>
        </w:rPr>
        <w:t>, които не представляват строеж, са самостоятелен обект и могат да се ползват за паркиране на осн</w:t>
      </w:r>
      <w:r>
        <w:rPr>
          <w:rFonts w:ascii="Times New Roman" w:hAnsi="Times New Roman"/>
          <w:szCs w:val="24"/>
          <w:lang w:val="bg-BG"/>
        </w:rPr>
        <w:t xml:space="preserve">ование учреден особен </w:t>
      </w:r>
      <w:proofErr w:type="spellStart"/>
      <w:r>
        <w:rPr>
          <w:rFonts w:ascii="Times New Roman" w:hAnsi="Times New Roman"/>
          <w:szCs w:val="24"/>
          <w:lang w:val="bg-BG"/>
        </w:rPr>
        <w:t>сервитут</w:t>
      </w:r>
      <w:proofErr w:type="spellEnd"/>
      <w:r>
        <w:rPr>
          <w:rFonts w:ascii="Times New Roman" w:hAnsi="Times New Roman"/>
          <w:szCs w:val="24"/>
          <w:lang w:val="bg-BG"/>
        </w:rPr>
        <w:t>.</w:t>
      </w:r>
    </w:p>
    <w:p w:rsidR="00DF2D93" w:rsidRDefault="003C2426" w:rsidP="00DF2D93">
      <w:pPr>
        <w:spacing w:after="60"/>
        <w:ind w:firstLine="1134"/>
        <w:jc w:val="both"/>
        <w:rPr>
          <w:rFonts w:ascii="Times New Roman" w:hAnsi="Times New Roman"/>
          <w:szCs w:val="24"/>
          <w:lang w:val="en-US"/>
        </w:rPr>
      </w:pPr>
      <w:r w:rsidRPr="00DF2D93">
        <w:rPr>
          <w:rFonts w:ascii="Times New Roman" w:hAnsi="Times New Roman"/>
          <w:szCs w:val="24"/>
          <w:lang w:val="bg-BG"/>
        </w:rPr>
        <w:t>(</w:t>
      </w:r>
      <w:r>
        <w:rPr>
          <w:rFonts w:ascii="Times New Roman" w:hAnsi="Times New Roman"/>
          <w:szCs w:val="24"/>
          <w:lang w:val="bg-BG"/>
        </w:rPr>
        <w:t>3</w:t>
      </w:r>
      <w:r w:rsidRPr="00DF2D93">
        <w:rPr>
          <w:rFonts w:ascii="Times New Roman" w:hAnsi="Times New Roman"/>
          <w:szCs w:val="24"/>
          <w:lang w:val="bg-BG"/>
        </w:rPr>
        <w:t>)</w:t>
      </w:r>
      <w:r>
        <w:rPr>
          <w:rFonts w:ascii="Times New Roman" w:hAnsi="Times New Roman"/>
          <w:szCs w:val="24"/>
          <w:lang w:val="bg-BG"/>
        </w:rPr>
        <w:t xml:space="preserve"> </w:t>
      </w:r>
      <w:proofErr w:type="spellStart"/>
      <w:r w:rsidR="00DF2D93" w:rsidRPr="003C2426">
        <w:rPr>
          <w:rFonts w:ascii="Times New Roman" w:hAnsi="Times New Roman"/>
          <w:szCs w:val="24"/>
          <w:lang w:val="bg-BG"/>
        </w:rPr>
        <w:t>Паркоместата</w:t>
      </w:r>
      <w:proofErr w:type="spellEnd"/>
      <w:r w:rsidR="00DF2D93" w:rsidRPr="003C2426">
        <w:rPr>
          <w:rFonts w:ascii="Times New Roman" w:hAnsi="Times New Roman"/>
          <w:szCs w:val="24"/>
          <w:lang w:val="bg-BG"/>
        </w:rPr>
        <w:t xml:space="preserve">, предмет на учреден особен </w:t>
      </w:r>
      <w:proofErr w:type="spellStart"/>
      <w:r w:rsidR="00DF2D93" w:rsidRPr="003C2426">
        <w:rPr>
          <w:rFonts w:ascii="Times New Roman" w:hAnsi="Times New Roman"/>
          <w:szCs w:val="24"/>
          <w:lang w:val="bg-BG"/>
        </w:rPr>
        <w:t>сервитут</w:t>
      </w:r>
      <w:proofErr w:type="spellEnd"/>
      <w:r w:rsidR="00DF2D93" w:rsidRPr="003C2426">
        <w:rPr>
          <w:rFonts w:ascii="Times New Roman" w:hAnsi="Times New Roman"/>
          <w:szCs w:val="24"/>
          <w:lang w:val="bg-BG"/>
        </w:rPr>
        <w:t>, могат да бъдат разположени в сграда, реална част от поземлен имот или в автоматизирани механични системи, съобразно одобрен инвестиционен проект. ”</w:t>
      </w:r>
    </w:p>
    <w:p w:rsidR="00792F7F" w:rsidRPr="00BF4648" w:rsidRDefault="00792F7F" w:rsidP="00DF2D93">
      <w:pPr>
        <w:spacing w:after="60"/>
        <w:ind w:firstLine="1134"/>
        <w:jc w:val="both"/>
        <w:rPr>
          <w:rFonts w:ascii="Times New Roman" w:hAnsi="Times New Roman"/>
          <w:b/>
          <w:i/>
          <w:szCs w:val="24"/>
          <w:u w:val="single"/>
          <w:lang w:val="bg-BG"/>
        </w:rPr>
      </w:pPr>
      <w:r w:rsidRPr="00BF4648">
        <w:rPr>
          <w:rFonts w:ascii="Times New Roman" w:hAnsi="Times New Roman"/>
          <w:b/>
          <w:i/>
          <w:szCs w:val="24"/>
          <w:u w:val="single"/>
          <w:lang w:val="bg-BG"/>
        </w:rPr>
        <w:t>Предложение от Кирчо Карагьозов и група народни представители:</w:t>
      </w:r>
    </w:p>
    <w:p w:rsidR="00792F7F" w:rsidRPr="00BF4648" w:rsidRDefault="00792F7F" w:rsidP="00DF2D93">
      <w:pPr>
        <w:spacing w:after="60"/>
        <w:ind w:firstLine="1134"/>
        <w:jc w:val="both"/>
        <w:rPr>
          <w:rFonts w:ascii="Times New Roman" w:hAnsi="Times New Roman"/>
          <w:i/>
          <w:szCs w:val="24"/>
          <w:lang w:val="bg-BG"/>
        </w:rPr>
      </w:pPr>
      <w:r w:rsidRPr="00BF4648">
        <w:rPr>
          <w:rFonts w:ascii="Times New Roman" w:hAnsi="Times New Roman"/>
          <w:i/>
          <w:szCs w:val="24"/>
          <w:lang w:val="bg-BG"/>
        </w:rPr>
        <w:t>В чл. 180а се създават ал. 4 и 5:</w:t>
      </w:r>
    </w:p>
    <w:p w:rsidR="00792F7F" w:rsidRPr="00BF4648" w:rsidRDefault="00792F7F" w:rsidP="00792F7F">
      <w:pPr>
        <w:spacing w:after="60"/>
        <w:ind w:firstLine="1134"/>
        <w:jc w:val="both"/>
        <w:rPr>
          <w:rFonts w:ascii="Times New Roman" w:hAnsi="Times New Roman"/>
          <w:i/>
          <w:szCs w:val="24"/>
          <w:lang w:val="bg-BG"/>
        </w:rPr>
      </w:pPr>
      <w:r w:rsidRPr="00BF4648">
        <w:rPr>
          <w:rFonts w:ascii="Times New Roman" w:hAnsi="Times New Roman"/>
          <w:i/>
          <w:szCs w:val="24"/>
          <w:lang w:val="bg-BG"/>
        </w:rPr>
        <w:t xml:space="preserve">„(4) Не се допускат разпоредителни сделки за самостоятелен обособен обект – </w:t>
      </w:r>
      <w:proofErr w:type="spellStart"/>
      <w:r w:rsidRPr="00BF4648">
        <w:rPr>
          <w:rFonts w:ascii="Times New Roman" w:hAnsi="Times New Roman"/>
          <w:i/>
          <w:szCs w:val="24"/>
          <w:lang w:val="bg-BG"/>
        </w:rPr>
        <w:t>паркомясто</w:t>
      </w:r>
      <w:proofErr w:type="spellEnd"/>
      <w:r w:rsidRPr="00BF4648">
        <w:rPr>
          <w:rFonts w:ascii="Times New Roman" w:hAnsi="Times New Roman"/>
          <w:i/>
          <w:szCs w:val="24"/>
          <w:lang w:val="bg-BG"/>
        </w:rPr>
        <w:t xml:space="preserve"> в сграда или в урегулиран поземлен имот – частна, общинска или държавна собственост, когато местата за паркиране са предвидени за обслужване </w:t>
      </w:r>
      <w:r w:rsidRPr="00BF4648">
        <w:rPr>
          <w:rFonts w:ascii="Times New Roman" w:hAnsi="Times New Roman"/>
          <w:i/>
          <w:szCs w:val="24"/>
          <w:lang w:val="bg-BG"/>
        </w:rPr>
        <w:lastRenderedPageBreak/>
        <w:t>на сградата или в урегулирания поземлен имот съгласно действащите нормативи. Сделки с такива обекти са допустими само като неразделна част от сделката за конкретен обект от основното предназначение на сградата, за който нормативно са предвидени.</w:t>
      </w:r>
    </w:p>
    <w:p w:rsidR="00792F7F" w:rsidRPr="00BF4648" w:rsidRDefault="00792F7F" w:rsidP="00792F7F">
      <w:pPr>
        <w:spacing w:after="60"/>
        <w:ind w:firstLine="1134"/>
        <w:jc w:val="both"/>
        <w:rPr>
          <w:rFonts w:ascii="Times New Roman" w:hAnsi="Times New Roman"/>
          <w:i/>
          <w:szCs w:val="24"/>
          <w:lang w:val="bg-BG"/>
        </w:rPr>
      </w:pPr>
      <w:r w:rsidRPr="00BF4648">
        <w:rPr>
          <w:rFonts w:ascii="Times New Roman" w:hAnsi="Times New Roman"/>
          <w:i/>
          <w:szCs w:val="24"/>
          <w:lang w:val="bg-BG"/>
        </w:rPr>
        <w:t xml:space="preserve">(5) Разпоредителни сделки за самостоятелни обекти – </w:t>
      </w:r>
      <w:proofErr w:type="spellStart"/>
      <w:r w:rsidRPr="00BF4648">
        <w:rPr>
          <w:rFonts w:ascii="Times New Roman" w:hAnsi="Times New Roman"/>
          <w:i/>
          <w:szCs w:val="24"/>
          <w:lang w:val="bg-BG"/>
        </w:rPr>
        <w:t>паркоместа</w:t>
      </w:r>
      <w:proofErr w:type="spellEnd"/>
      <w:r w:rsidRPr="00BF4648">
        <w:rPr>
          <w:rFonts w:ascii="Times New Roman" w:hAnsi="Times New Roman"/>
          <w:i/>
          <w:szCs w:val="24"/>
          <w:lang w:val="bg-BG"/>
        </w:rPr>
        <w:t xml:space="preserve"> в урегулиран поземлен имот, отреден за паркиране, може да се извършват</w:t>
      </w:r>
      <w:r w:rsidR="00BF4648" w:rsidRPr="00BF4648">
        <w:rPr>
          <w:rFonts w:ascii="Times New Roman" w:hAnsi="Times New Roman"/>
          <w:i/>
          <w:szCs w:val="24"/>
          <w:lang w:val="bg-BG"/>
        </w:rPr>
        <w:t xml:space="preserve"> само ако с подробен </w:t>
      </w:r>
      <w:proofErr w:type="spellStart"/>
      <w:r w:rsidR="00BF4648" w:rsidRPr="00BF4648">
        <w:rPr>
          <w:rFonts w:ascii="Times New Roman" w:hAnsi="Times New Roman"/>
          <w:i/>
          <w:szCs w:val="24"/>
          <w:lang w:val="bg-BG"/>
        </w:rPr>
        <w:t>устройствен</w:t>
      </w:r>
      <w:proofErr w:type="spellEnd"/>
      <w:r w:rsidR="00BF4648" w:rsidRPr="00BF4648">
        <w:rPr>
          <w:rFonts w:ascii="Times New Roman" w:hAnsi="Times New Roman"/>
          <w:i/>
          <w:szCs w:val="24"/>
          <w:lang w:val="bg-BG"/>
        </w:rPr>
        <w:t xml:space="preserve"> план е предвидено изрично тези </w:t>
      </w:r>
      <w:proofErr w:type="spellStart"/>
      <w:r w:rsidR="00BF4648" w:rsidRPr="00BF4648">
        <w:rPr>
          <w:rFonts w:ascii="Times New Roman" w:hAnsi="Times New Roman"/>
          <w:i/>
          <w:szCs w:val="24"/>
          <w:lang w:val="bg-BG"/>
        </w:rPr>
        <w:t>паркоместа</w:t>
      </w:r>
      <w:proofErr w:type="spellEnd"/>
      <w:r w:rsidR="00BF4648" w:rsidRPr="00BF4648">
        <w:rPr>
          <w:rFonts w:ascii="Times New Roman" w:hAnsi="Times New Roman"/>
          <w:i/>
          <w:szCs w:val="24"/>
          <w:lang w:val="bg-BG"/>
        </w:rPr>
        <w:t xml:space="preserve"> да не са отредени за обществено ползване.“</w:t>
      </w:r>
    </w:p>
    <w:p w:rsidR="00943F41" w:rsidRDefault="00943F41" w:rsidP="00792F7F">
      <w:pPr>
        <w:spacing w:after="60"/>
        <w:ind w:firstLine="1134"/>
        <w:jc w:val="both"/>
        <w:rPr>
          <w:rFonts w:ascii="Times New Roman" w:hAnsi="Times New Roman"/>
          <w:b/>
          <w:szCs w:val="24"/>
          <w:lang w:val="bg-BG" w:eastAsia="bg-BG"/>
        </w:rPr>
      </w:pPr>
    </w:p>
    <w:p w:rsidR="00FA65ED" w:rsidRPr="00DF2D93" w:rsidRDefault="00FA65ED" w:rsidP="00792F7F">
      <w:pPr>
        <w:spacing w:after="60"/>
        <w:ind w:firstLine="1134"/>
        <w:jc w:val="both"/>
        <w:rPr>
          <w:rFonts w:ascii="Times New Roman" w:hAnsi="Times New Roman"/>
          <w:szCs w:val="24"/>
          <w:lang w:val="bg-BG" w:eastAsia="bg-BG"/>
        </w:rPr>
      </w:pPr>
      <w:r w:rsidRPr="00DF2D93">
        <w:rPr>
          <w:rFonts w:ascii="Times New Roman" w:hAnsi="Times New Roman"/>
          <w:b/>
          <w:szCs w:val="24"/>
          <w:lang w:val="bg-BG" w:eastAsia="bg-BG"/>
        </w:rPr>
        <w:t>§</w:t>
      </w:r>
      <w:r w:rsidR="003C2426">
        <w:rPr>
          <w:rFonts w:ascii="Times New Roman" w:hAnsi="Times New Roman"/>
          <w:b/>
          <w:szCs w:val="24"/>
          <w:lang w:val="bg-BG" w:eastAsia="bg-BG"/>
        </w:rPr>
        <w:t xml:space="preserve"> 30</w:t>
      </w:r>
      <w:r w:rsidRPr="00DF2D93">
        <w:rPr>
          <w:rFonts w:ascii="Times New Roman" w:hAnsi="Times New Roman"/>
          <w:b/>
          <w:szCs w:val="24"/>
          <w:lang w:val="bg-BG" w:eastAsia="bg-BG"/>
        </w:rPr>
        <w:t xml:space="preserve">. </w:t>
      </w:r>
      <w:r w:rsidRPr="00DF2D93">
        <w:rPr>
          <w:rFonts w:ascii="Times New Roman" w:hAnsi="Times New Roman"/>
          <w:szCs w:val="24"/>
          <w:lang w:val="bg-BG" w:eastAsia="bg-BG"/>
        </w:rPr>
        <w:t xml:space="preserve">В чл. 184, ал. 1 думите „чл. 169, ал. 2“ се заменят с „чл. 169, </w:t>
      </w:r>
      <w:r w:rsidRPr="00DF2D93">
        <w:rPr>
          <w:rFonts w:ascii="Times New Roman" w:hAnsi="Times New Roman"/>
          <w:szCs w:val="24"/>
          <w:lang w:val="bg-BG" w:eastAsia="bg-BG"/>
        </w:rPr>
        <w:br/>
        <w:t>ал. 4“.</w:t>
      </w:r>
    </w:p>
    <w:p w:rsidR="00943F41" w:rsidRDefault="00943F41" w:rsidP="00FA65ED">
      <w:pPr>
        <w:spacing w:before="120"/>
        <w:ind w:firstLine="1080"/>
        <w:jc w:val="both"/>
        <w:rPr>
          <w:rFonts w:ascii="Times New Roman" w:hAnsi="Times New Roman"/>
          <w:b/>
          <w:bCs/>
          <w:szCs w:val="24"/>
          <w:lang w:val="bg-BG" w:eastAsia="bg-BG"/>
        </w:rPr>
      </w:pP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
          <w:bCs/>
          <w:szCs w:val="24"/>
          <w:lang w:val="bg-BG" w:eastAsia="bg-BG"/>
        </w:rPr>
        <w:t>§</w:t>
      </w:r>
      <w:r w:rsidR="006D2FF6">
        <w:rPr>
          <w:rFonts w:ascii="Times New Roman" w:hAnsi="Times New Roman"/>
          <w:b/>
          <w:bCs/>
          <w:szCs w:val="24"/>
          <w:lang w:val="bg-BG" w:eastAsia="bg-BG"/>
        </w:rPr>
        <w:t xml:space="preserve">  </w:t>
      </w:r>
      <w:r w:rsidR="003C2426">
        <w:rPr>
          <w:rFonts w:ascii="Times New Roman" w:hAnsi="Times New Roman"/>
          <w:b/>
          <w:bCs/>
          <w:szCs w:val="24"/>
          <w:lang w:val="bg-BG" w:eastAsia="bg-BG"/>
        </w:rPr>
        <w:t>31</w:t>
      </w:r>
      <w:r w:rsidRPr="00DF2D93">
        <w:rPr>
          <w:rFonts w:ascii="Times New Roman" w:hAnsi="Times New Roman"/>
          <w:b/>
          <w:bCs/>
          <w:szCs w:val="24"/>
          <w:lang w:val="bg-BG" w:eastAsia="bg-BG"/>
        </w:rPr>
        <w:t xml:space="preserve">. </w:t>
      </w:r>
      <w:r w:rsidRPr="00DF2D93">
        <w:rPr>
          <w:rFonts w:ascii="Times New Roman" w:hAnsi="Times New Roman"/>
          <w:bCs/>
          <w:szCs w:val="24"/>
          <w:lang w:val="bg-BG" w:eastAsia="bg-BG"/>
        </w:rPr>
        <w:t>Член 214а се отменя.</w:t>
      </w:r>
    </w:p>
    <w:p w:rsidR="00943F41" w:rsidRDefault="00943F41" w:rsidP="00FA65ED">
      <w:pPr>
        <w:spacing w:before="120"/>
        <w:ind w:firstLine="1080"/>
        <w:jc w:val="both"/>
        <w:rPr>
          <w:rFonts w:ascii="Times New Roman" w:hAnsi="Times New Roman"/>
          <w:b/>
          <w:bCs/>
          <w:szCs w:val="24"/>
          <w:lang w:val="bg-BG" w:eastAsia="bg-BG"/>
        </w:rPr>
      </w:pPr>
    </w:p>
    <w:p w:rsidR="00FA65ED" w:rsidRPr="00DF2D93" w:rsidRDefault="00FA65ED" w:rsidP="00FA65ED">
      <w:pPr>
        <w:spacing w:before="120"/>
        <w:ind w:firstLine="1080"/>
        <w:jc w:val="both"/>
        <w:rPr>
          <w:rFonts w:ascii="Times New Roman" w:hAnsi="Times New Roman"/>
          <w:b/>
          <w:bCs/>
          <w:szCs w:val="24"/>
          <w:lang w:val="bg-BG" w:eastAsia="bg-BG"/>
        </w:rPr>
      </w:pPr>
      <w:r w:rsidRPr="00DF2D93">
        <w:rPr>
          <w:rFonts w:ascii="Times New Roman" w:hAnsi="Times New Roman"/>
          <w:b/>
          <w:bCs/>
          <w:szCs w:val="24"/>
          <w:lang w:val="bg-BG" w:eastAsia="bg-BG"/>
        </w:rPr>
        <w:t xml:space="preserve">§ </w:t>
      </w:r>
      <w:r w:rsidR="006D2FF6">
        <w:rPr>
          <w:rFonts w:ascii="Times New Roman" w:hAnsi="Times New Roman"/>
          <w:b/>
          <w:bCs/>
          <w:szCs w:val="24"/>
          <w:lang w:val="bg-BG" w:eastAsia="bg-BG"/>
        </w:rPr>
        <w:t xml:space="preserve"> </w:t>
      </w:r>
      <w:r w:rsidRPr="00DF2D93">
        <w:rPr>
          <w:rFonts w:ascii="Times New Roman" w:hAnsi="Times New Roman"/>
          <w:b/>
          <w:bCs/>
          <w:szCs w:val="24"/>
          <w:lang w:val="bg-BG" w:eastAsia="bg-BG"/>
        </w:rPr>
        <w:t>3</w:t>
      </w:r>
      <w:r w:rsidR="00305A22">
        <w:rPr>
          <w:rFonts w:ascii="Times New Roman" w:hAnsi="Times New Roman"/>
          <w:b/>
          <w:bCs/>
          <w:szCs w:val="24"/>
          <w:lang w:val="bg-BG" w:eastAsia="bg-BG"/>
        </w:rPr>
        <w:t>2</w:t>
      </w:r>
      <w:r w:rsidRPr="00DF2D93">
        <w:rPr>
          <w:rFonts w:ascii="Times New Roman" w:hAnsi="Times New Roman"/>
          <w:b/>
          <w:bCs/>
          <w:szCs w:val="24"/>
          <w:lang w:val="bg-BG" w:eastAsia="bg-BG"/>
        </w:rPr>
        <w:t xml:space="preserve">. </w:t>
      </w:r>
      <w:r w:rsidR="00305A22">
        <w:rPr>
          <w:rFonts w:ascii="Times New Roman" w:hAnsi="Times New Roman"/>
          <w:b/>
          <w:bCs/>
          <w:szCs w:val="24"/>
          <w:lang w:val="bg-BG" w:eastAsia="bg-BG"/>
        </w:rPr>
        <w:t xml:space="preserve"> </w:t>
      </w:r>
      <w:r w:rsidRPr="00DF2D93">
        <w:rPr>
          <w:rFonts w:ascii="Times New Roman" w:hAnsi="Times New Roman"/>
          <w:bCs/>
          <w:szCs w:val="24"/>
          <w:lang w:val="bg-BG" w:eastAsia="bg-BG"/>
        </w:rPr>
        <w:t>В чл. 215 се правят следните изменения:</w:t>
      </w: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Cs/>
          <w:szCs w:val="24"/>
          <w:lang w:val="bg-BG" w:eastAsia="bg-BG"/>
        </w:rPr>
        <w:t>1. В ал. 5 думите „чл. 216, ал. 5“ се заменят с „чл. 216, ал. 6“.</w:t>
      </w: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Cs/>
          <w:szCs w:val="24"/>
          <w:lang w:val="bg-BG" w:eastAsia="bg-BG"/>
        </w:rPr>
        <w:t>2. Алинея 7 се изменя така:</w:t>
      </w: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Cs/>
          <w:szCs w:val="24"/>
          <w:lang w:val="bg-BG" w:eastAsia="bg-BG"/>
        </w:rPr>
        <w:t xml:space="preserve">„(7) Решенията на </w:t>
      </w:r>
      <w:proofErr w:type="spellStart"/>
      <w:r w:rsidRPr="00DF2D93">
        <w:rPr>
          <w:rFonts w:ascii="Times New Roman" w:hAnsi="Times New Roman"/>
          <w:bCs/>
          <w:szCs w:val="24"/>
          <w:lang w:val="bg-BG" w:eastAsia="bg-BG"/>
        </w:rPr>
        <w:t>първоинстанционния</w:t>
      </w:r>
      <w:proofErr w:type="spellEnd"/>
      <w:r w:rsidRPr="00DF2D93">
        <w:rPr>
          <w:rFonts w:ascii="Times New Roman" w:hAnsi="Times New Roman"/>
          <w:bCs/>
          <w:szCs w:val="24"/>
          <w:lang w:val="bg-BG" w:eastAsia="bg-BG"/>
        </w:rPr>
        <w:t xml:space="preserve"> съд по жалби или протести срещу индивидуалните административни актове за одобряване на подробни </w:t>
      </w:r>
      <w:proofErr w:type="spellStart"/>
      <w:r w:rsidRPr="00DF2D93">
        <w:rPr>
          <w:rFonts w:ascii="Times New Roman" w:hAnsi="Times New Roman"/>
          <w:bCs/>
          <w:szCs w:val="24"/>
          <w:lang w:val="bg-BG" w:eastAsia="bg-BG"/>
        </w:rPr>
        <w:t>устройствени</w:t>
      </w:r>
      <w:proofErr w:type="spellEnd"/>
      <w:r w:rsidRPr="00DF2D93">
        <w:rPr>
          <w:rFonts w:ascii="Times New Roman" w:hAnsi="Times New Roman"/>
          <w:bCs/>
          <w:szCs w:val="24"/>
          <w:lang w:val="bg-BG" w:eastAsia="bg-BG"/>
        </w:rPr>
        <w:t xml:space="preserve"> планове или на комплексни проекти за инвестиционна инициатива за изграждане на обекти с национално значение и на общински обекти от първостепенно значение са окончателни.“</w:t>
      </w:r>
    </w:p>
    <w:p w:rsidR="00943F41" w:rsidRDefault="00943F41" w:rsidP="00FA65ED">
      <w:pPr>
        <w:spacing w:before="120"/>
        <w:ind w:firstLine="1080"/>
        <w:jc w:val="both"/>
        <w:rPr>
          <w:rFonts w:ascii="Times New Roman" w:hAnsi="Times New Roman"/>
          <w:b/>
          <w:bCs/>
          <w:szCs w:val="24"/>
          <w:lang w:val="bg-BG" w:eastAsia="bg-BG"/>
        </w:rPr>
      </w:pP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
          <w:bCs/>
          <w:szCs w:val="24"/>
          <w:lang w:val="bg-BG" w:eastAsia="bg-BG"/>
        </w:rPr>
        <w:t>§ 3</w:t>
      </w:r>
      <w:r w:rsidR="00305A22">
        <w:rPr>
          <w:rFonts w:ascii="Times New Roman" w:hAnsi="Times New Roman"/>
          <w:b/>
          <w:bCs/>
          <w:szCs w:val="24"/>
          <w:lang w:val="bg-BG" w:eastAsia="bg-BG"/>
        </w:rPr>
        <w:t>3</w:t>
      </w:r>
      <w:r w:rsidRPr="00DF2D93">
        <w:rPr>
          <w:rFonts w:ascii="Times New Roman" w:hAnsi="Times New Roman"/>
          <w:b/>
          <w:bCs/>
          <w:szCs w:val="24"/>
          <w:lang w:val="bg-BG" w:eastAsia="bg-BG"/>
        </w:rPr>
        <w:t xml:space="preserve">. </w:t>
      </w:r>
      <w:r w:rsidRPr="00DF2D93">
        <w:rPr>
          <w:rFonts w:ascii="Times New Roman" w:hAnsi="Times New Roman"/>
          <w:bCs/>
          <w:szCs w:val="24"/>
          <w:lang w:val="bg-BG" w:eastAsia="bg-BG"/>
        </w:rPr>
        <w:t xml:space="preserve">В чл. 216 ал. 7 се изменя така: </w:t>
      </w: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Cs/>
          <w:szCs w:val="24"/>
          <w:lang w:val="bg-BG" w:eastAsia="bg-BG"/>
        </w:rPr>
        <w:t>„(7) Заповедта на началника на регионалната дирекция за национален строителен контрол или на упълномощеното длъжностно лице се издава в 15-дневен срок от постъпване на жалбата или протеста заедно с административната преписка по издаване на обжалвания акт, когато административната преписка по издаване на обжалвания акт е комплектувана с необходимите за произнасянето документи.”</w:t>
      </w:r>
    </w:p>
    <w:p w:rsidR="00943F41" w:rsidRDefault="00943F41" w:rsidP="00FA65ED">
      <w:pPr>
        <w:spacing w:before="120"/>
        <w:ind w:firstLine="1080"/>
        <w:jc w:val="both"/>
        <w:rPr>
          <w:rFonts w:ascii="Times New Roman" w:hAnsi="Times New Roman"/>
          <w:b/>
          <w:bCs/>
          <w:szCs w:val="24"/>
          <w:lang w:val="bg-BG" w:eastAsia="bg-BG"/>
        </w:rPr>
      </w:pP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
          <w:bCs/>
          <w:szCs w:val="24"/>
          <w:lang w:val="bg-BG" w:eastAsia="bg-BG"/>
        </w:rPr>
        <w:t>§ 3</w:t>
      </w:r>
      <w:r w:rsidR="00305A22">
        <w:rPr>
          <w:rFonts w:ascii="Times New Roman" w:hAnsi="Times New Roman"/>
          <w:b/>
          <w:bCs/>
          <w:szCs w:val="24"/>
          <w:lang w:val="bg-BG" w:eastAsia="bg-BG"/>
        </w:rPr>
        <w:t>4</w:t>
      </w:r>
      <w:r w:rsidRPr="00DF2D93">
        <w:rPr>
          <w:rFonts w:ascii="Times New Roman" w:hAnsi="Times New Roman"/>
          <w:b/>
          <w:bCs/>
          <w:szCs w:val="24"/>
          <w:lang w:val="bg-BG" w:eastAsia="bg-BG"/>
        </w:rPr>
        <w:t xml:space="preserve">. </w:t>
      </w:r>
      <w:r w:rsidR="00305A22">
        <w:rPr>
          <w:rFonts w:ascii="Times New Roman" w:hAnsi="Times New Roman"/>
          <w:b/>
          <w:bCs/>
          <w:szCs w:val="24"/>
          <w:lang w:val="bg-BG" w:eastAsia="bg-BG"/>
        </w:rPr>
        <w:t xml:space="preserve"> </w:t>
      </w:r>
      <w:r w:rsidRPr="00DF2D93">
        <w:rPr>
          <w:rFonts w:ascii="Times New Roman" w:hAnsi="Times New Roman"/>
          <w:bCs/>
          <w:szCs w:val="24"/>
          <w:lang w:val="bg-BG" w:eastAsia="bg-BG"/>
        </w:rPr>
        <w:t>В чл. 222 се правят следните изменения и допълнения:</w:t>
      </w: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Cs/>
          <w:szCs w:val="24"/>
          <w:lang w:val="bg-BG" w:eastAsia="bg-BG"/>
        </w:rPr>
        <w:t>1. В ал. 1:</w:t>
      </w: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Cs/>
          <w:szCs w:val="24"/>
          <w:lang w:val="bg-BG" w:eastAsia="bg-BG"/>
        </w:rPr>
        <w:t>а) в основния текст думите „За строежите от първа, втора и трета категория” се заличават;</w:t>
      </w: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Cs/>
          <w:szCs w:val="24"/>
          <w:lang w:val="bg-BG" w:eastAsia="bg-BG"/>
        </w:rPr>
        <w:t>б) в т. 1 и 2 след думата „строежи” се добавя „от първа до трета категория включително”;</w:t>
      </w: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Cs/>
          <w:szCs w:val="24"/>
          <w:lang w:val="bg-BG" w:eastAsia="bg-BG"/>
        </w:rPr>
        <w:t>в) точка 5 се изменя така:</w:t>
      </w: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Cs/>
          <w:szCs w:val="24"/>
          <w:lang w:val="bg-BG" w:eastAsia="bg-BG"/>
        </w:rPr>
        <w:t>„5. забранява влагането на строителни продукти, които не отговарят на изискванията по чл. 169а, ал. 1, и извършва проверки в местата за производство на строителни продукти;“</w:t>
      </w: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Cs/>
          <w:szCs w:val="24"/>
          <w:lang w:val="bg-BG" w:eastAsia="bg-BG"/>
        </w:rPr>
        <w:t>г) в т. 6, 7 и 8 след думата „строежи” се добавя „от първа до трета категория включително”;</w:t>
      </w: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Cs/>
          <w:szCs w:val="24"/>
          <w:lang w:val="bg-BG" w:eastAsia="bg-BG"/>
        </w:rPr>
        <w:lastRenderedPageBreak/>
        <w:t xml:space="preserve">д) в т. 10 след думата „строежи” се добавя „по смисъла на чл. 225, </w:t>
      </w:r>
      <w:r w:rsidRPr="00DF2D93">
        <w:rPr>
          <w:rFonts w:ascii="Times New Roman" w:hAnsi="Times New Roman"/>
          <w:bCs/>
          <w:szCs w:val="24"/>
          <w:lang w:val="bg-BG" w:eastAsia="bg-BG"/>
        </w:rPr>
        <w:br/>
        <w:t>ал. 2 от първа до трета категория включително”;</w:t>
      </w: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Cs/>
          <w:szCs w:val="24"/>
          <w:lang w:val="bg-BG" w:eastAsia="bg-BG"/>
        </w:rPr>
        <w:t>е) в т. 12 след думата „строежи” се добавя „по т. 1, 2 и 6”;</w:t>
      </w: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Cs/>
          <w:szCs w:val="24"/>
          <w:lang w:val="bg-BG" w:eastAsia="bg-BG"/>
        </w:rPr>
        <w:t>ж) в т. 14 след думата „строежа” се добавя „по т. 1, 2, 6 и 7”;</w:t>
      </w: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Cs/>
          <w:szCs w:val="24"/>
          <w:lang w:val="bg-BG" w:eastAsia="bg-BG"/>
        </w:rPr>
        <w:t>з) в т. 15 думата „санкции“ се заменя с „глоби и имуществени санкции за всички категории строежи“.</w:t>
      </w: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Cs/>
          <w:szCs w:val="24"/>
          <w:lang w:val="bg-BG" w:eastAsia="bg-BG"/>
        </w:rPr>
        <w:t>2. В ал. 2:</w:t>
      </w: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Cs/>
          <w:szCs w:val="24"/>
          <w:lang w:val="bg-BG" w:eastAsia="bg-BG"/>
        </w:rPr>
        <w:t>а) в основния текст думите „За строежите от първа, втора и трета категория” се заличават;</w:t>
      </w: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Cs/>
          <w:szCs w:val="24"/>
          <w:lang w:val="bg-BG" w:eastAsia="bg-BG"/>
        </w:rPr>
        <w:t>б) точка 1 се изменя така:</w:t>
      </w: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Cs/>
          <w:szCs w:val="24"/>
          <w:lang w:val="bg-BG" w:eastAsia="bg-BG"/>
        </w:rPr>
        <w:t>„1. констатират незаконни строежи и строежи с нарушения от първа, втора и трета категория;”</w:t>
      </w: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Cs/>
          <w:szCs w:val="24"/>
          <w:lang w:val="bg-BG" w:eastAsia="bg-BG"/>
        </w:rPr>
        <w:t xml:space="preserve">в) </w:t>
      </w:r>
      <w:proofErr w:type="spellStart"/>
      <w:r w:rsidRPr="00DF2D93">
        <w:rPr>
          <w:rFonts w:ascii="Times New Roman" w:hAnsi="Times New Roman"/>
          <w:bCs/>
          <w:szCs w:val="24"/>
          <w:lang w:val="bg-BG" w:eastAsia="bg-BG"/>
        </w:rPr>
        <w:t>в</w:t>
      </w:r>
      <w:proofErr w:type="spellEnd"/>
      <w:r w:rsidRPr="00DF2D93">
        <w:rPr>
          <w:rFonts w:ascii="Times New Roman" w:hAnsi="Times New Roman"/>
          <w:bCs/>
          <w:szCs w:val="24"/>
          <w:lang w:val="bg-BG" w:eastAsia="bg-BG"/>
        </w:rPr>
        <w:t xml:space="preserve"> т. 2 след думата „строежи” се добавя „от първа до трета категория включително“;</w:t>
      </w: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Cs/>
          <w:szCs w:val="24"/>
          <w:lang w:val="bg-BG" w:eastAsia="bg-BG"/>
        </w:rPr>
        <w:t>г) в т. 3 накрая се добавя „за всички категории строежи“;</w:t>
      </w: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Cs/>
          <w:szCs w:val="24"/>
          <w:lang w:val="bg-BG" w:eastAsia="bg-BG"/>
        </w:rPr>
        <w:t>д) в т. 4 след думата „заповедите” се добавя „на началника на Дирекцията за национален строителен контрол или упълномощено от него длъжностно лице”;</w:t>
      </w: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Cs/>
          <w:szCs w:val="24"/>
          <w:lang w:val="bg-BG" w:eastAsia="bg-BG"/>
        </w:rPr>
        <w:t>е) в т. 5 накрая се добавя „за всички категории строежи“;</w:t>
      </w: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Cs/>
          <w:szCs w:val="24"/>
          <w:lang w:val="bg-BG" w:eastAsia="bg-BG"/>
        </w:rPr>
        <w:t>ж) точка 6 се отменя;</w:t>
      </w: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Cs/>
          <w:szCs w:val="24"/>
          <w:lang w:val="bg-BG" w:eastAsia="bg-BG"/>
        </w:rPr>
        <w:t>з) в т. 7 накрая се добавя „за всички категории строежи“;</w:t>
      </w: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Cs/>
          <w:szCs w:val="24"/>
          <w:lang w:val="bg-BG" w:eastAsia="bg-BG"/>
        </w:rPr>
        <w:t>и) в т. 8 накрая се добавя „от началника на Дирекцията за национален строителен контрол или упълномощено от него длъжностно лице”.</w:t>
      </w:r>
    </w:p>
    <w:p w:rsidR="00943F41" w:rsidRDefault="00943F41" w:rsidP="00FA65ED">
      <w:pPr>
        <w:spacing w:before="120"/>
        <w:ind w:firstLine="1080"/>
        <w:jc w:val="both"/>
        <w:rPr>
          <w:rFonts w:ascii="Times New Roman" w:hAnsi="Times New Roman"/>
          <w:b/>
          <w:bCs/>
          <w:szCs w:val="24"/>
          <w:lang w:val="bg-BG" w:eastAsia="bg-BG"/>
        </w:rPr>
      </w:pP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
          <w:bCs/>
          <w:szCs w:val="24"/>
          <w:lang w:val="bg-BG" w:eastAsia="bg-BG"/>
        </w:rPr>
        <w:t>§ 3</w:t>
      </w:r>
      <w:r w:rsidR="00305A22">
        <w:rPr>
          <w:rFonts w:ascii="Times New Roman" w:hAnsi="Times New Roman"/>
          <w:b/>
          <w:bCs/>
          <w:szCs w:val="24"/>
          <w:lang w:val="bg-BG" w:eastAsia="bg-BG"/>
        </w:rPr>
        <w:t xml:space="preserve">5. </w:t>
      </w:r>
      <w:r w:rsidRPr="00DF2D93">
        <w:rPr>
          <w:rFonts w:ascii="Times New Roman" w:hAnsi="Times New Roman"/>
          <w:bCs/>
          <w:szCs w:val="24"/>
          <w:lang w:val="bg-BG" w:eastAsia="bg-BG"/>
        </w:rPr>
        <w:t xml:space="preserve"> В чл. 223, ал. 1 т. 5 се изменя така: </w:t>
      </w: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Cs/>
          <w:szCs w:val="24"/>
          <w:lang w:val="bg-BG" w:eastAsia="bg-BG"/>
        </w:rPr>
        <w:t>„5. забранява влагането на строителни продукти, които не отговарят на изискванията по чл. 169а, ал. 1, и извършва проверки в местата за производство на строителни продукти;“.</w:t>
      </w:r>
    </w:p>
    <w:p w:rsidR="00943F41" w:rsidRDefault="00943F41" w:rsidP="00FA65ED">
      <w:pPr>
        <w:spacing w:before="120"/>
        <w:ind w:firstLine="1080"/>
        <w:jc w:val="both"/>
        <w:rPr>
          <w:rFonts w:ascii="Times New Roman" w:hAnsi="Times New Roman"/>
          <w:b/>
          <w:szCs w:val="24"/>
          <w:lang w:val="bg-BG"/>
        </w:rPr>
      </w:pPr>
    </w:p>
    <w:p w:rsidR="00FA65ED" w:rsidRPr="00DF2D93" w:rsidRDefault="00FA65ED" w:rsidP="00FA65ED">
      <w:pPr>
        <w:spacing w:before="120"/>
        <w:ind w:firstLine="1080"/>
        <w:jc w:val="both"/>
        <w:rPr>
          <w:rFonts w:ascii="Times New Roman" w:hAnsi="Times New Roman"/>
          <w:szCs w:val="24"/>
          <w:lang w:val="bg-BG"/>
        </w:rPr>
      </w:pPr>
      <w:r w:rsidRPr="00DF2D93">
        <w:rPr>
          <w:rFonts w:ascii="Times New Roman" w:hAnsi="Times New Roman"/>
          <w:b/>
          <w:szCs w:val="24"/>
          <w:lang w:val="bg-BG"/>
        </w:rPr>
        <w:t>§ 3</w:t>
      </w:r>
      <w:r w:rsidR="00305A22">
        <w:rPr>
          <w:rFonts w:ascii="Times New Roman" w:hAnsi="Times New Roman"/>
          <w:b/>
          <w:szCs w:val="24"/>
          <w:lang w:val="bg-BG"/>
        </w:rPr>
        <w:t>6</w:t>
      </w:r>
      <w:r w:rsidRPr="00DF2D93">
        <w:rPr>
          <w:rFonts w:ascii="Times New Roman" w:hAnsi="Times New Roman"/>
          <w:b/>
          <w:szCs w:val="24"/>
          <w:lang w:val="bg-BG"/>
        </w:rPr>
        <w:t xml:space="preserve">. </w:t>
      </w:r>
      <w:r w:rsidR="00305A22">
        <w:rPr>
          <w:rFonts w:ascii="Times New Roman" w:hAnsi="Times New Roman"/>
          <w:b/>
          <w:szCs w:val="24"/>
          <w:lang w:val="bg-BG"/>
        </w:rPr>
        <w:t xml:space="preserve"> </w:t>
      </w:r>
      <w:r w:rsidRPr="00DF2D93">
        <w:rPr>
          <w:rFonts w:ascii="Times New Roman" w:hAnsi="Times New Roman"/>
          <w:szCs w:val="24"/>
          <w:lang w:val="bg-BG"/>
        </w:rPr>
        <w:t>В чл. 224, ал. 1 се създава т. 8:</w:t>
      </w:r>
    </w:p>
    <w:p w:rsidR="00FA65ED" w:rsidRPr="00DF2D93" w:rsidRDefault="00FA65ED" w:rsidP="00FA65ED">
      <w:pPr>
        <w:spacing w:before="120"/>
        <w:ind w:firstLine="1080"/>
        <w:jc w:val="both"/>
        <w:rPr>
          <w:rFonts w:ascii="Times New Roman" w:hAnsi="Times New Roman"/>
          <w:szCs w:val="24"/>
          <w:lang w:val="bg-BG"/>
        </w:rPr>
      </w:pPr>
      <w:r w:rsidRPr="00DF2D93">
        <w:rPr>
          <w:rFonts w:ascii="Times New Roman" w:hAnsi="Times New Roman"/>
          <w:szCs w:val="24"/>
          <w:lang w:val="bg-BG"/>
        </w:rPr>
        <w:t>„8. без осигурен от възложителя авторски надзор в случаите, когато такъв е задължителен.“</w:t>
      </w:r>
    </w:p>
    <w:p w:rsidR="00943F41" w:rsidRDefault="00943F41" w:rsidP="00FA65ED">
      <w:pPr>
        <w:spacing w:before="120"/>
        <w:ind w:firstLine="1080"/>
        <w:jc w:val="both"/>
        <w:rPr>
          <w:rFonts w:ascii="Times New Roman" w:hAnsi="Times New Roman"/>
          <w:b/>
          <w:szCs w:val="24"/>
          <w:lang w:val="bg-BG"/>
        </w:rPr>
      </w:pPr>
    </w:p>
    <w:p w:rsidR="00FA65ED" w:rsidRPr="00DF2D93" w:rsidRDefault="00FA65ED" w:rsidP="00FA65ED">
      <w:pPr>
        <w:spacing w:before="120"/>
        <w:ind w:firstLine="1080"/>
        <w:jc w:val="both"/>
        <w:rPr>
          <w:rFonts w:ascii="Times New Roman" w:hAnsi="Times New Roman"/>
          <w:szCs w:val="24"/>
          <w:lang w:val="bg-BG"/>
        </w:rPr>
      </w:pPr>
      <w:r w:rsidRPr="00DF2D93">
        <w:rPr>
          <w:rFonts w:ascii="Times New Roman" w:hAnsi="Times New Roman"/>
          <w:b/>
          <w:szCs w:val="24"/>
          <w:lang w:val="bg-BG"/>
        </w:rPr>
        <w:t>§ 3</w:t>
      </w:r>
      <w:r w:rsidR="00305A22">
        <w:rPr>
          <w:rFonts w:ascii="Times New Roman" w:hAnsi="Times New Roman"/>
          <w:b/>
          <w:szCs w:val="24"/>
          <w:lang w:val="bg-BG"/>
        </w:rPr>
        <w:t xml:space="preserve">7. </w:t>
      </w:r>
      <w:r w:rsidRPr="00DF2D93">
        <w:rPr>
          <w:rFonts w:ascii="Times New Roman" w:hAnsi="Times New Roman"/>
          <w:szCs w:val="24"/>
          <w:lang w:val="bg-BG"/>
        </w:rPr>
        <w:t xml:space="preserve"> В чл. 225, ал. 1, т. 4 думите „съществените изисквания към строежите“ се заменят с „изискванията по чл. 169а, ал. 1“.</w:t>
      </w:r>
    </w:p>
    <w:p w:rsidR="00943F41" w:rsidRDefault="00943F41" w:rsidP="00FA65ED">
      <w:pPr>
        <w:spacing w:before="120"/>
        <w:ind w:firstLine="1080"/>
        <w:jc w:val="both"/>
        <w:rPr>
          <w:rFonts w:ascii="Times New Roman" w:hAnsi="Times New Roman"/>
          <w:b/>
          <w:szCs w:val="24"/>
          <w:lang w:val="bg-BG"/>
        </w:rPr>
      </w:pPr>
    </w:p>
    <w:p w:rsidR="00FA65ED" w:rsidRDefault="00FA65ED" w:rsidP="00FA65ED">
      <w:pPr>
        <w:spacing w:before="120"/>
        <w:ind w:firstLine="1080"/>
        <w:jc w:val="both"/>
        <w:rPr>
          <w:rFonts w:ascii="Times New Roman" w:hAnsi="Times New Roman"/>
          <w:szCs w:val="24"/>
          <w:lang w:val="en-US"/>
        </w:rPr>
      </w:pPr>
      <w:r w:rsidRPr="00DF2D93">
        <w:rPr>
          <w:rFonts w:ascii="Times New Roman" w:hAnsi="Times New Roman"/>
          <w:b/>
          <w:szCs w:val="24"/>
          <w:lang w:val="bg-BG"/>
        </w:rPr>
        <w:t>§ 3</w:t>
      </w:r>
      <w:r w:rsidR="00305A22">
        <w:rPr>
          <w:rFonts w:ascii="Times New Roman" w:hAnsi="Times New Roman"/>
          <w:b/>
          <w:szCs w:val="24"/>
          <w:lang w:val="bg-BG"/>
        </w:rPr>
        <w:t>8</w:t>
      </w:r>
      <w:r w:rsidRPr="00DF2D93">
        <w:rPr>
          <w:rFonts w:ascii="Times New Roman" w:hAnsi="Times New Roman"/>
          <w:b/>
          <w:szCs w:val="24"/>
          <w:lang w:val="bg-BG"/>
        </w:rPr>
        <w:t>.</w:t>
      </w:r>
      <w:r w:rsidR="00305A22">
        <w:rPr>
          <w:rFonts w:ascii="Times New Roman" w:hAnsi="Times New Roman"/>
          <w:b/>
          <w:szCs w:val="24"/>
          <w:lang w:val="bg-BG"/>
        </w:rPr>
        <w:t xml:space="preserve"> </w:t>
      </w:r>
      <w:r w:rsidRPr="00DF2D93">
        <w:rPr>
          <w:rFonts w:ascii="Times New Roman" w:hAnsi="Times New Roman"/>
          <w:szCs w:val="24"/>
          <w:lang w:val="bg-BG"/>
        </w:rPr>
        <w:t>В чл. 230</w:t>
      </w:r>
      <w:r w:rsidRPr="00DF2D93">
        <w:rPr>
          <w:rFonts w:ascii="Times New Roman" w:hAnsi="Times New Roman"/>
          <w:b/>
          <w:szCs w:val="24"/>
          <w:lang w:val="bg-BG"/>
        </w:rPr>
        <w:t xml:space="preserve"> </w:t>
      </w:r>
      <w:r w:rsidRPr="00DF2D93">
        <w:rPr>
          <w:rFonts w:ascii="Times New Roman" w:hAnsi="Times New Roman"/>
          <w:szCs w:val="24"/>
          <w:lang w:val="bg-BG"/>
        </w:rPr>
        <w:t>ал. 4 след думите „територията на общината“ се поставя точка и текстът до края се заличава.</w:t>
      </w:r>
    </w:p>
    <w:p w:rsidR="00B87D70" w:rsidRPr="00B87D70" w:rsidRDefault="00B87D70" w:rsidP="00FA65ED">
      <w:pPr>
        <w:spacing w:before="120"/>
        <w:ind w:firstLine="1080"/>
        <w:jc w:val="both"/>
        <w:rPr>
          <w:rFonts w:ascii="Times New Roman" w:hAnsi="Times New Roman"/>
          <w:b/>
          <w:i/>
          <w:szCs w:val="24"/>
          <w:u w:val="single"/>
          <w:lang w:val="bg-BG"/>
        </w:rPr>
      </w:pPr>
      <w:r w:rsidRPr="00B87D70">
        <w:rPr>
          <w:rFonts w:ascii="Times New Roman" w:hAnsi="Times New Roman"/>
          <w:b/>
          <w:i/>
          <w:szCs w:val="24"/>
          <w:u w:val="single"/>
          <w:lang w:val="bg-BG"/>
        </w:rPr>
        <w:t>Предложение от н</w:t>
      </w:r>
      <w:r w:rsidR="0088093B">
        <w:rPr>
          <w:rFonts w:ascii="Times New Roman" w:hAnsi="Times New Roman"/>
          <w:b/>
          <w:i/>
          <w:szCs w:val="24"/>
          <w:u w:val="single"/>
          <w:lang w:val="bg-BG"/>
        </w:rPr>
        <w:t>ар</w:t>
      </w:r>
      <w:r w:rsidRPr="00B87D70">
        <w:rPr>
          <w:rFonts w:ascii="Times New Roman" w:hAnsi="Times New Roman"/>
          <w:b/>
          <w:i/>
          <w:szCs w:val="24"/>
          <w:u w:val="single"/>
          <w:lang w:val="bg-BG"/>
        </w:rPr>
        <w:t>.пр. Костадин Марков</w:t>
      </w:r>
      <w:r w:rsidR="0088093B">
        <w:rPr>
          <w:rFonts w:ascii="Times New Roman" w:hAnsi="Times New Roman"/>
          <w:b/>
          <w:i/>
          <w:szCs w:val="24"/>
          <w:u w:val="single"/>
          <w:lang w:val="bg-BG"/>
        </w:rPr>
        <w:t>:</w:t>
      </w:r>
    </w:p>
    <w:p w:rsidR="00B87D70" w:rsidRPr="00B87D70" w:rsidRDefault="00B87D70" w:rsidP="00FA65ED">
      <w:pPr>
        <w:spacing w:before="120"/>
        <w:ind w:firstLine="1080"/>
        <w:jc w:val="both"/>
        <w:rPr>
          <w:rFonts w:ascii="Times New Roman" w:hAnsi="Times New Roman"/>
          <w:i/>
          <w:szCs w:val="24"/>
          <w:lang w:val="bg-BG"/>
        </w:rPr>
      </w:pPr>
      <w:r w:rsidRPr="00B87D70">
        <w:rPr>
          <w:rFonts w:ascii="Times New Roman" w:hAnsi="Times New Roman"/>
          <w:i/>
          <w:szCs w:val="24"/>
          <w:lang w:val="bg-BG"/>
        </w:rPr>
        <w:t>§ 38 да отпадне.</w:t>
      </w:r>
    </w:p>
    <w:p w:rsidR="00943F41" w:rsidRDefault="00943F41" w:rsidP="00FA65ED">
      <w:pPr>
        <w:spacing w:before="120"/>
        <w:ind w:firstLine="1080"/>
        <w:jc w:val="both"/>
        <w:rPr>
          <w:rFonts w:ascii="Times New Roman" w:hAnsi="Times New Roman"/>
          <w:b/>
          <w:szCs w:val="24"/>
          <w:lang w:val="bg-BG"/>
        </w:rPr>
      </w:pPr>
    </w:p>
    <w:p w:rsidR="00FA65ED" w:rsidRPr="00DF2D93" w:rsidRDefault="00FA65ED" w:rsidP="00FA65ED">
      <w:pPr>
        <w:spacing w:before="120"/>
        <w:ind w:firstLine="1080"/>
        <w:jc w:val="both"/>
        <w:rPr>
          <w:rFonts w:ascii="Times New Roman" w:hAnsi="Times New Roman"/>
          <w:szCs w:val="24"/>
          <w:lang w:val="bg-BG"/>
        </w:rPr>
      </w:pPr>
      <w:r w:rsidRPr="00DF2D93">
        <w:rPr>
          <w:rFonts w:ascii="Times New Roman" w:hAnsi="Times New Roman"/>
          <w:b/>
          <w:szCs w:val="24"/>
          <w:lang w:val="bg-BG"/>
        </w:rPr>
        <w:lastRenderedPageBreak/>
        <w:t>§ 3</w:t>
      </w:r>
      <w:r w:rsidR="00305A22">
        <w:rPr>
          <w:rFonts w:ascii="Times New Roman" w:hAnsi="Times New Roman"/>
          <w:b/>
          <w:szCs w:val="24"/>
          <w:lang w:val="bg-BG"/>
        </w:rPr>
        <w:t>9</w:t>
      </w:r>
      <w:r w:rsidRPr="00DF2D93">
        <w:rPr>
          <w:rFonts w:ascii="Times New Roman" w:hAnsi="Times New Roman"/>
          <w:b/>
          <w:szCs w:val="24"/>
          <w:lang w:val="bg-BG"/>
        </w:rPr>
        <w:t>.</w:t>
      </w:r>
      <w:r w:rsidR="00305A22">
        <w:rPr>
          <w:rFonts w:ascii="Times New Roman" w:hAnsi="Times New Roman"/>
          <w:b/>
          <w:szCs w:val="24"/>
          <w:lang w:val="bg-BG"/>
        </w:rPr>
        <w:t xml:space="preserve"> </w:t>
      </w:r>
      <w:r w:rsidRPr="00DF2D93">
        <w:rPr>
          <w:rFonts w:ascii="Times New Roman" w:hAnsi="Times New Roman"/>
          <w:szCs w:val="24"/>
          <w:lang w:val="bg-BG"/>
        </w:rPr>
        <w:t>Създават се чл. 232в и 232г:</w:t>
      </w:r>
    </w:p>
    <w:p w:rsidR="00FA65ED" w:rsidRPr="00DF2D93" w:rsidRDefault="00FA65ED" w:rsidP="00FA65ED">
      <w:pPr>
        <w:spacing w:before="120"/>
        <w:ind w:firstLine="1080"/>
        <w:jc w:val="both"/>
        <w:rPr>
          <w:rFonts w:ascii="Times New Roman" w:hAnsi="Times New Roman"/>
          <w:szCs w:val="24"/>
          <w:lang w:val="bg-BG"/>
        </w:rPr>
      </w:pPr>
      <w:r w:rsidRPr="00DF2D93">
        <w:rPr>
          <w:rFonts w:ascii="Times New Roman" w:hAnsi="Times New Roman"/>
          <w:szCs w:val="24"/>
          <w:lang w:val="bg-BG"/>
        </w:rPr>
        <w:t>„Чл. 232в. Водещ проектант, който не изпълни задълженията си по чл. 162, ал. 8, се наказва с глоба в размер от 5000 до 20 000 лв.</w:t>
      </w:r>
    </w:p>
    <w:p w:rsidR="00FA65ED" w:rsidRDefault="00FA65ED" w:rsidP="00FA65ED">
      <w:pPr>
        <w:spacing w:before="120"/>
        <w:ind w:firstLine="1080"/>
        <w:jc w:val="both"/>
        <w:rPr>
          <w:rFonts w:ascii="Times New Roman" w:hAnsi="Times New Roman"/>
          <w:szCs w:val="24"/>
          <w:lang w:val="bg-BG"/>
        </w:rPr>
      </w:pPr>
      <w:r w:rsidRPr="00DF2D93">
        <w:rPr>
          <w:rFonts w:ascii="Times New Roman" w:hAnsi="Times New Roman"/>
          <w:szCs w:val="24"/>
          <w:lang w:val="bg-BG"/>
        </w:rPr>
        <w:t xml:space="preserve">Чл. 232г. Кметът на общината или упълномощено от него длъжностно лице налага глоба в размер от 1000 до 5000 лв. на собственик на имот, който унищожи или увреди контролно-измервателна система или част от нея в </w:t>
      </w:r>
      <w:proofErr w:type="spellStart"/>
      <w:r w:rsidRPr="00DF2D93">
        <w:rPr>
          <w:rFonts w:ascii="Times New Roman" w:hAnsi="Times New Roman"/>
          <w:szCs w:val="24"/>
          <w:lang w:val="bg-BG"/>
        </w:rPr>
        <w:t>свлачищен</w:t>
      </w:r>
      <w:proofErr w:type="spellEnd"/>
      <w:r w:rsidRPr="00DF2D93">
        <w:rPr>
          <w:rFonts w:ascii="Times New Roman" w:hAnsi="Times New Roman"/>
          <w:szCs w:val="24"/>
          <w:lang w:val="bg-BG"/>
        </w:rPr>
        <w:t xml:space="preserve"> район или </w:t>
      </w:r>
      <w:proofErr w:type="spellStart"/>
      <w:r w:rsidRPr="00DF2D93">
        <w:rPr>
          <w:rFonts w:ascii="Times New Roman" w:hAnsi="Times New Roman"/>
          <w:szCs w:val="24"/>
          <w:lang w:val="bg-BG"/>
        </w:rPr>
        <w:t>геозащитно</w:t>
      </w:r>
      <w:proofErr w:type="spellEnd"/>
      <w:r w:rsidRPr="00DF2D93">
        <w:rPr>
          <w:rFonts w:ascii="Times New Roman" w:hAnsi="Times New Roman"/>
          <w:szCs w:val="24"/>
          <w:lang w:val="bg-BG"/>
        </w:rPr>
        <w:t xml:space="preserve"> съоръжение или част от него.“</w:t>
      </w:r>
    </w:p>
    <w:p w:rsidR="00BF4648" w:rsidRPr="00BF4648" w:rsidRDefault="00BF4648" w:rsidP="00BF4648">
      <w:pPr>
        <w:spacing w:after="60"/>
        <w:ind w:firstLine="1134"/>
        <w:jc w:val="both"/>
        <w:rPr>
          <w:rFonts w:ascii="Times New Roman" w:hAnsi="Times New Roman"/>
          <w:b/>
          <w:i/>
          <w:szCs w:val="24"/>
          <w:u w:val="single"/>
          <w:lang w:val="bg-BG"/>
        </w:rPr>
      </w:pPr>
      <w:r w:rsidRPr="00BF4648">
        <w:rPr>
          <w:rFonts w:ascii="Times New Roman" w:hAnsi="Times New Roman"/>
          <w:b/>
          <w:i/>
          <w:szCs w:val="24"/>
          <w:u w:val="single"/>
          <w:lang w:val="bg-BG"/>
        </w:rPr>
        <w:t>Предложение от Кирчо Карагьозов и група народни представители:</w:t>
      </w:r>
    </w:p>
    <w:p w:rsidR="00BF4648" w:rsidRPr="00BF4648" w:rsidRDefault="00BF4648" w:rsidP="00FA65ED">
      <w:pPr>
        <w:spacing w:before="120"/>
        <w:ind w:firstLine="1080"/>
        <w:jc w:val="both"/>
        <w:rPr>
          <w:rFonts w:ascii="Times New Roman" w:hAnsi="Times New Roman"/>
          <w:i/>
          <w:szCs w:val="24"/>
          <w:lang w:val="bg-BG"/>
        </w:rPr>
      </w:pPr>
      <w:r w:rsidRPr="00BF4648">
        <w:rPr>
          <w:rFonts w:ascii="Times New Roman" w:hAnsi="Times New Roman"/>
          <w:i/>
          <w:szCs w:val="24"/>
          <w:lang w:val="bg-BG"/>
        </w:rPr>
        <w:t>В чл. 232в думите „от 5000 до 20 000 лв.“се заменят с „от 1000 до 5</w:t>
      </w:r>
      <w:r w:rsidR="0036531C">
        <w:rPr>
          <w:rFonts w:ascii="Times New Roman" w:hAnsi="Times New Roman"/>
          <w:i/>
          <w:szCs w:val="24"/>
          <w:lang w:val="bg-BG"/>
        </w:rPr>
        <w:t> </w:t>
      </w:r>
      <w:r w:rsidRPr="00BF4648">
        <w:rPr>
          <w:rFonts w:ascii="Times New Roman" w:hAnsi="Times New Roman"/>
          <w:i/>
          <w:szCs w:val="24"/>
          <w:lang w:val="bg-BG"/>
        </w:rPr>
        <w:t>000 лв.“</w:t>
      </w:r>
    </w:p>
    <w:p w:rsidR="0036531C" w:rsidRDefault="0036531C" w:rsidP="0036531C">
      <w:pPr>
        <w:spacing w:before="120"/>
        <w:ind w:firstLine="1080"/>
        <w:jc w:val="both"/>
        <w:rPr>
          <w:rFonts w:ascii="Arial" w:hAnsi="Arial" w:cs="Arial"/>
          <w:b/>
          <w:sz w:val="26"/>
          <w:szCs w:val="26"/>
          <w:lang w:val="bg-BG"/>
        </w:rPr>
      </w:pPr>
      <w:r w:rsidRPr="0088093B">
        <w:rPr>
          <w:rFonts w:ascii="Times New Roman" w:hAnsi="Times New Roman"/>
          <w:b/>
          <w:bCs/>
          <w:i/>
          <w:szCs w:val="24"/>
          <w:u w:val="single"/>
          <w:lang w:val="bg-BG" w:eastAsia="bg-BG"/>
        </w:rPr>
        <w:t>Предложение от нар.пр.</w:t>
      </w:r>
      <w:r>
        <w:rPr>
          <w:rFonts w:ascii="Times New Roman" w:hAnsi="Times New Roman"/>
          <w:b/>
          <w:bCs/>
          <w:i/>
          <w:szCs w:val="24"/>
          <w:u w:val="single"/>
          <w:lang w:val="bg-BG" w:eastAsia="bg-BG"/>
        </w:rPr>
        <w:t xml:space="preserve"> Дора Янкова, Кирчо Карагьозов  и Манол Генов:</w:t>
      </w:r>
    </w:p>
    <w:p w:rsidR="00744CF2" w:rsidRPr="00744CF2" w:rsidRDefault="00744CF2" w:rsidP="00744CF2">
      <w:pPr>
        <w:spacing w:line="360" w:lineRule="auto"/>
        <w:ind w:left="90" w:firstLine="618"/>
        <w:jc w:val="both"/>
        <w:rPr>
          <w:rFonts w:ascii="Times New Roman" w:hAnsi="Times New Roman"/>
          <w:i/>
          <w:szCs w:val="24"/>
        </w:rPr>
      </w:pPr>
      <w:r>
        <w:rPr>
          <w:rFonts w:ascii="Arial" w:hAnsi="Arial" w:cs="Arial"/>
          <w:b/>
          <w:sz w:val="26"/>
          <w:szCs w:val="26"/>
          <w:lang w:val="bg-BG"/>
        </w:rPr>
        <w:t xml:space="preserve">     </w:t>
      </w:r>
      <w:r w:rsidRPr="00744CF2">
        <w:rPr>
          <w:rFonts w:ascii="Times New Roman" w:hAnsi="Times New Roman"/>
          <w:i/>
          <w:szCs w:val="24"/>
        </w:rPr>
        <w:t xml:space="preserve">В § 39 </w:t>
      </w:r>
      <w:proofErr w:type="spellStart"/>
      <w:r w:rsidRPr="00744CF2">
        <w:rPr>
          <w:rFonts w:ascii="Times New Roman" w:hAnsi="Times New Roman"/>
          <w:i/>
          <w:szCs w:val="24"/>
        </w:rPr>
        <w:t>се</w:t>
      </w:r>
      <w:proofErr w:type="spellEnd"/>
      <w:r w:rsidRPr="00744CF2">
        <w:rPr>
          <w:rFonts w:ascii="Times New Roman" w:hAnsi="Times New Roman"/>
          <w:i/>
          <w:szCs w:val="24"/>
        </w:rPr>
        <w:t xml:space="preserve"> </w:t>
      </w:r>
      <w:proofErr w:type="spellStart"/>
      <w:r w:rsidRPr="00744CF2">
        <w:rPr>
          <w:rFonts w:ascii="Times New Roman" w:hAnsi="Times New Roman"/>
          <w:i/>
          <w:szCs w:val="24"/>
        </w:rPr>
        <w:t>правят</w:t>
      </w:r>
      <w:proofErr w:type="spellEnd"/>
      <w:r w:rsidRPr="00744CF2">
        <w:rPr>
          <w:rFonts w:ascii="Times New Roman" w:hAnsi="Times New Roman"/>
          <w:i/>
          <w:szCs w:val="24"/>
        </w:rPr>
        <w:t xml:space="preserve"> </w:t>
      </w:r>
      <w:proofErr w:type="spellStart"/>
      <w:r w:rsidRPr="00744CF2">
        <w:rPr>
          <w:rFonts w:ascii="Times New Roman" w:hAnsi="Times New Roman"/>
          <w:i/>
          <w:szCs w:val="24"/>
        </w:rPr>
        <w:t>следните</w:t>
      </w:r>
      <w:proofErr w:type="spellEnd"/>
      <w:r w:rsidRPr="00744CF2">
        <w:rPr>
          <w:rFonts w:ascii="Times New Roman" w:hAnsi="Times New Roman"/>
          <w:i/>
          <w:szCs w:val="24"/>
        </w:rPr>
        <w:t xml:space="preserve"> </w:t>
      </w:r>
      <w:proofErr w:type="spellStart"/>
      <w:r w:rsidRPr="00744CF2">
        <w:rPr>
          <w:rFonts w:ascii="Times New Roman" w:hAnsi="Times New Roman"/>
          <w:i/>
          <w:szCs w:val="24"/>
        </w:rPr>
        <w:t>изменения</w:t>
      </w:r>
      <w:proofErr w:type="spellEnd"/>
      <w:r w:rsidRPr="00744CF2">
        <w:rPr>
          <w:rFonts w:ascii="Times New Roman" w:hAnsi="Times New Roman"/>
          <w:i/>
          <w:szCs w:val="24"/>
        </w:rPr>
        <w:t>:</w:t>
      </w:r>
    </w:p>
    <w:p w:rsidR="00744CF2" w:rsidRPr="00744CF2" w:rsidRDefault="00744CF2" w:rsidP="00744CF2">
      <w:pPr>
        <w:spacing w:line="360" w:lineRule="auto"/>
        <w:ind w:left="90" w:firstLine="618"/>
        <w:jc w:val="both"/>
        <w:rPr>
          <w:rFonts w:ascii="Times New Roman" w:hAnsi="Times New Roman"/>
          <w:i/>
          <w:szCs w:val="24"/>
        </w:rPr>
      </w:pPr>
      <w:r w:rsidRPr="00744CF2">
        <w:rPr>
          <w:rFonts w:ascii="Times New Roman" w:hAnsi="Times New Roman"/>
          <w:i/>
          <w:szCs w:val="24"/>
          <w:lang w:val="bg-BG"/>
        </w:rPr>
        <w:t xml:space="preserve">    </w:t>
      </w:r>
      <w:r>
        <w:rPr>
          <w:rFonts w:ascii="Times New Roman" w:hAnsi="Times New Roman"/>
          <w:i/>
          <w:szCs w:val="24"/>
          <w:lang w:val="bg-BG"/>
        </w:rPr>
        <w:t xml:space="preserve"> </w:t>
      </w:r>
      <w:r w:rsidRPr="00744CF2">
        <w:rPr>
          <w:rFonts w:ascii="Times New Roman" w:hAnsi="Times New Roman"/>
          <w:i/>
          <w:szCs w:val="24"/>
          <w:lang w:val="bg-BG"/>
        </w:rPr>
        <w:t xml:space="preserve"> </w:t>
      </w:r>
      <w:r w:rsidRPr="00744CF2">
        <w:rPr>
          <w:rFonts w:ascii="Times New Roman" w:hAnsi="Times New Roman"/>
          <w:i/>
          <w:szCs w:val="24"/>
        </w:rPr>
        <w:t xml:space="preserve">1. </w:t>
      </w:r>
      <w:r w:rsidRPr="00744CF2">
        <w:rPr>
          <w:rFonts w:ascii="Times New Roman" w:hAnsi="Times New Roman"/>
          <w:i/>
          <w:szCs w:val="24"/>
          <w:lang w:val="bg-BG"/>
        </w:rPr>
        <w:t>В</w:t>
      </w:r>
      <w:r w:rsidRPr="00744CF2">
        <w:rPr>
          <w:rFonts w:ascii="Times New Roman" w:hAnsi="Times New Roman"/>
          <w:i/>
          <w:szCs w:val="24"/>
        </w:rPr>
        <w:t xml:space="preserve"> </w:t>
      </w:r>
      <w:proofErr w:type="spellStart"/>
      <w:r w:rsidRPr="00744CF2">
        <w:rPr>
          <w:rFonts w:ascii="Times New Roman" w:hAnsi="Times New Roman"/>
          <w:i/>
          <w:szCs w:val="24"/>
        </w:rPr>
        <w:t>чл</w:t>
      </w:r>
      <w:proofErr w:type="spellEnd"/>
      <w:r w:rsidRPr="00744CF2">
        <w:rPr>
          <w:rFonts w:ascii="Times New Roman" w:hAnsi="Times New Roman"/>
          <w:i/>
          <w:szCs w:val="24"/>
        </w:rPr>
        <w:t xml:space="preserve">. 232в. </w:t>
      </w:r>
      <w:r w:rsidRPr="00744CF2">
        <w:rPr>
          <w:rFonts w:ascii="Times New Roman" w:hAnsi="Times New Roman"/>
          <w:i/>
          <w:szCs w:val="24"/>
          <w:lang w:val="bg-BG"/>
        </w:rPr>
        <w:t xml:space="preserve">думите </w:t>
      </w:r>
      <w:r w:rsidRPr="00744CF2">
        <w:rPr>
          <w:rFonts w:ascii="Times New Roman" w:hAnsi="Times New Roman"/>
          <w:i/>
          <w:szCs w:val="24"/>
        </w:rPr>
        <w:t xml:space="preserve">„5 000 </w:t>
      </w:r>
      <w:proofErr w:type="spellStart"/>
      <w:r w:rsidRPr="00744CF2">
        <w:rPr>
          <w:rFonts w:ascii="Times New Roman" w:hAnsi="Times New Roman"/>
          <w:i/>
          <w:szCs w:val="24"/>
        </w:rPr>
        <w:t>до</w:t>
      </w:r>
      <w:proofErr w:type="spellEnd"/>
      <w:r w:rsidRPr="00744CF2">
        <w:rPr>
          <w:rFonts w:ascii="Times New Roman" w:hAnsi="Times New Roman"/>
          <w:i/>
          <w:szCs w:val="24"/>
        </w:rPr>
        <w:t xml:space="preserve"> 20 000</w:t>
      </w:r>
      <w:proofErr w:type="gramStart"/>
      <w:r w:rsidRPr="00744CF2">
        <w:rPr>
          <w:rFonts w:ascii="Times New Roman" w:hAnsi="Times New Roman"/>
          <w:i/>
          <w:szCs w:val="24"/>
        </w:rPr>
        <w:t xml:space="preserve">“ </w:t>
      </w:r>
      <w:proofErr w:type="spellStart"/>
      <w:r w:rsidRPr="00744CF2">
        <w:rPr>
          <w:rFonts w:ascii="Times New Roman" w:hAnsi="Times New Roman"/>
          <w:i/>
          <w:szCs w:val="24"/>
        </w:rPr>
        <w:t>се</w:t>
      </w:r>
      <w:proofErr w:type="spellEnd"/>
      <w:proofErr w:type="gramEnd"/>
      <w:r w:rsidRPr="00744CF2">
        <w:rPr>
          <w:rFonts w:ascii="Times New Roman" w:hAnsi="Times New Roman"/>
          <w:i/>
          <w:szCs w:val="24"/>
        </w:rPr>
        <w:t xml:space="preserve"> </w:t>
      </w:r>
      <w:proofErr w:type="spellStart"/>
      <w:r w:rsidRPr="00744CF2">
        <w:rPr>
          <w:rFonts w:ascii="Times New Roman" w:hAnsi="Times New Roman"/>
          <w:i/>
          <w:szCs w:val="24"/>
        </w:rPr>
        <w:t>заменя</w:t>
      </w:r>
      <w:proofErr w:type="spellEnd"/>
      <w:r w:rsidRPr="00744CF2">
        <w:rPr>
          <w:rFonts w:ascii="Times New Roman" w:hAnsi="Times New Roman"/>
          <w:i/>
          <w:szCs w:val="24"/>
          <w:lang w:val="bg-BG"/>
        </w:rPr>
        <w:t>т</w:t>
      </w:r>
      <w:r w:rsidRPr="00744CF2">
        <w:rPr>
          <w:rFonts w:ascii="Times New Roman" w:hAnsi="Times New Roman"/>
          <w:i/>
          <w:szCs w:val="24"/>
        </w:rPr>
        <w:t xml:space="preserve"> с „2 000 </w:t>
      </w:r>
      <w:proofErr w:type="spellStart"/>
      <w:r w:rsidRPr="00744CF2">
        <w:rPr>
          <w:rFonts w:ascii="Times New Roman" w:hAnsi="Times New Roman"/>
          <w:i/>
          <w:szCs w:val="24"/>
        </w:rPr>
        <w:t>до</w:t>
      </w:r>
      <w:proofErr w:type="spellEnd"/>
      <w:r w:rsidRPr="00744CF2">
        <w:rPr>
          <w:rFonts w:ascii="Times New Roman" w:hAnsi="Times New Roman"/>
          <w:i/>
          <w:szCs w:val="24"/>
        </w:rPr>
        <w:t xml:space="preserve"> 10 000“.</w:t>
      </w:r>
    </w:p>
    <w:p w:rsidR="0036531C" w:rsidRPr="00744CF2" w:rsidRDefault="00744CF2" w:rsidP="00744CF2">
      <w:pPr>
        <w:spacing w:line="360" w:lineRule="auto"/>
        <w:ind w:left="90" w:firstLine="618"/>
        <w:jc w:val="both"/>
        <w:rPr>
          <w:rFonts w:ascii="Times New Roman" w:hAnsi="Times New Roman"/>
          <w:i/>
          <w:szCs w:val="24"/>
          <w:lang w:val="bg-BG"/>
        </w:rPr>
      </w:pPr>
      <w:r w:rsidRPr="00744CF2">
        <w:rPr>
          <w:rFonts w:ascii="Times New Roman" w:hAnsi="Times New Roman"/>
          <w:i/>
          <w:szCs w:val="24"/>
          <w:lang w:val="bg-BG"/>
        </w:rPr>
        <w:t xml:space="preserve">    </w:t>
      </w:r>
      <w:r>
        <w:rPr>
          <w:rFonts w:ascii="Times New Roman" w:hAnsi="Times New Roman"/>
          <w:i/>
          <w:szCs w:val="24"/>
          <w:lang w:val="bg-BG"/>
        </w:rPr>
        <w:t xml:space="preserve"> </w:t>
      </w:r>
      <w:r w:rsidRPr="00744CF2">
        <w:rPr>
          <w:rFonts w:ascii="Times New Roman" w:hAnsi="Times New Roman"/>
          <w:i/>
          <w:szCs w:val="24"/>
          <w:lang w:val="bg-BG"/>
        </w:rPr>
        <w:t xml:space="preserve"> </w:t>
      </w:r>
      <w:r w:rsidRPr="00744CF2">
        <w:rPr>
          <w:rFonts w:ascii="Times New Roman" w:hAnsi="Times New Roman"/>
          <w:i/>
          <w:szCs w:val="24"/>
        </w:rPr>
        <w:t xml:space="preserve">2. </w:t>
      </w:r>
      <w:r w:rsidRPr="00744CF2">
        <w:rPr>
          <w:rFonts w:ascii="Times New Roman" w:hAnsi="Times New Roman"/>
          <w:i/>
          <w:szCs w:val="24"/>
          <w:lang w:val="bg-BG"/>
        </w:rPr>
        <w:t>В</w:t>
      </w:r>
      <w:r w:rsidRPr="00744CF2">
        <w:rPr>
          <w:rFonts w:ascii="Times New Roman" w:hAnsi="Times New Roman"/>
          <w:i/>
          <w:szCs w:val="24"/>
        </w:rPr>
        <w:t xml:space="preserve"> </w:t>
      </w:r>
      <w:proofErr w:type="spellStart"/>
      <w:r w:rsidRPr="00744CF2">
        <w:rPr>
          <w:rFonts w:ascii="Times New Roman" w:hAnsi="Times New Roman"/>
          <w:i/>
          <w:szCs w:val="24"/>
        </w:rPr>
        <w:t>чл</w:t>
      </w:r>
      <w:proofErr w:type="spellEnd"/>
      <w:r w:rsidRPr="00744CF2">
        <w:rPr>
          <w:rFonts w:ascii="Times New Roman" w:hAnsi="Times New Roman"/>
          <w:i/>
          <w:szCs w:val="24"/>
        </w:rPr>
        <w:t xml:space="preserve">. 232г. </w:t>
      </w:r>
      <w:r w:rsidRPr="00744CF2">
        <w:rPr>
          <w:rFonts w:ascii="Times New Roman" w:hAnsi="Times New Roman"/>
          <w:i/>
          <w:szCs w:val="24"/>
          <w:lang w:val="bg-BG"/>
        </w:rPr>
        <w:t>думите</w:t>
      </w:r>
      <w:r w:rsidRPr="00744CF2">
        <w:rPr>
          <w:rFonts w:ascii="Times New Roman" w:hAnsi="Times New Roman"/>
          <w:i/>
          <w:szCs w:val="24"/>
        </w:rPr>
        <w:t xml:space="preserve"> „1 000 </w:t>
      </w:r>
      <w:proofErr w:type="spellStart"/>
      <w:r w:rsidRPr="00744CF2">
        <w:rPr>
          <w:rFonts w:ascii="Times New Roman" w:hAnsi="Times New Roman"/>
          <w:i/>
          <w:szCs w:val="24"/>
        </w:rPr>
        <w:t>до</w:t>
      </w:r>
      <w:proofErr w:type="spellEnd"/>
      <w:r w:rsidRPr="00744CF2">
        <w:rPr>
          <w:rFonts w:ascii="Times New Roman" w:hAnsi="Times New Roman"/>
          <w:i/>
          <w:szCs w:val="24"/>
        </w:rPr>
        <w:t xml:space="preserve"> 5 000</w:t>
      </w:r>
      <w:proofErr w:type="gramStart"/>
      <w:r w:rsidRPr="00744CF2">
        <w:rPr>
          <w:rFonts w:ascii="Times New Roman" w:hAnsi="Times New Roman"/>
          <w:i/>
          <w:szCs w:val="24"/>
        </w:rPr>
        <w:t xml:space="preserve">“ </w:t>
      </w:r>
      <w:proofErr w:type="spellStart"/>
      <w:r w:rsidRPr="00744CF2">
        <w:rPr>
          <w:rFonts w:ascii="Times New Roman" w:hAnsi="Times New Roman"/>
          <w:i/>
          <w:szCs w:val="24"/>
        </w:rPr>
        <w:t>се</w:t>
      </w:r>
      <w:proofErr w:type="spellEnd"/>
      <w:proofErr w:type="gramEnd"/>
      <w:r w:rsidRPr="00744CF2">
        <w:rPr>
          <w:rFonts w:ascii="Times New Roman" w:hAnsi="Times New Roman"/>
          <w:i/>
          <w:szCs w:val="24"/>
        </w:rPr>
        <w:t xml:space="preserve"> </w:t>
      </w:r>
      <w:proofErr w:type="spellStart"/>
      <w:r w:rsidRPr="00744CF2">
        <w:rPr>
          <w:rFonts w:ascii="Times New Roman" w:hAnsi="Times New Roman"/>
          <w:i/>
          <w:szCs w:val="24"/>
        </w:rPr>
        <w:t>заменя</w:t>
      </w:r>
      <w:proofErr w:type="spellEnd"/>
      <w:r w:rsidRPr="00744CF2">
        <w:rPr>
          <w:rFonts w:ascii="Times New Roman" w:hAnsi="Times New Roman"/>
          <w:i/>
          <w:szCs w:val="24"/>
          <w:lang w:val="bg-BG"/>
        </w:rPr>
        <w:t>т</w:t>
      </w:r>
      <w:r w:rsidRPr="00744CF2">
        <w:rPr>
          <w:rFonts w:ascii="Times New Roman" w:hAnsi="Times New Roman"/>
          <w:i/>
          <w:szCs w:val="24"/>
        </w:rPr>
        <w:t xml:space="preserve"> с „200 </w:t>
      </w:r>
      <w:proofErr w:type="spellStart"/>
      <w:r w:rsidRPr="00744CF2">
        <w:rPr>
          <w:rFonts w:ascii="Times New Roman" w:hAnsi="Times New Roman"/>
          <w:i/>
          <w:szCs w:val="24"/>
        </w:rPr>
        <w:t>до</w:t>
      </w:r>
      <w:proofErr w:type="spellEnd"/>
      <w:r w:rsidRPr="00744CF2">
        <w:rPr>
          <w:rFonts w:ascii="Times New Roman" w:hAnsi="Times New Roman"/>
          <w:i/>
          <w:szCs w:val="24"/>
        </w:rPr>
        <w:t xml:space="preserve"> 500“.  </w:t>
      </w:r>
    </w:p>
    <w:p w:rsidR="00943F41" w:rsidRDefault="00943F41" w:rsidP="00FA65ED">
      <w:pPr>
        <w:spacing w:before="120"/>
        <w:ind w:firstLine="1080"/>
        <w:jc w:val="both"/>
        <w:rPr>
          <w:rFonts w:ascii="Times New Roman" w:hAnsi="Times New Roman"/>
          <w:b/>
          <w:szCs w:val="24"/>
          <w:lang w:val="bg-BG"/>
        </w:rPr>
      </w:pPr>
    </w:p>
    <w:p w:rsidR="00FA65ED" w:rsidRPr="00DF2D93" w:rsidRDefault="00FA65ED" w:rsidP="00FA65ED">
      <w:pPr>
        <w:spacing w:before="120"/>
        <w:ind w:firstLine="1080"/>
        <w:jc w:val="both"/>
        <w:rPr>
          <w:rFonts w:ascii="Times New Roman" w:hAnsi="Times New Roman"/>
          <w:szCs w:val="24"/>
          <w:lang w:val="bg-BG"/>
        </w:rPr>
      </w:pPr>
      <w:r w:rsidRPr="00DF2D93">
        <w:rPr>
          <w:rFonts w:ascii="Times New Roman" w:hAnsi="Times New Roman"/>
          <w:b/>
          <w:szCs w:val="24"/>
          <w:lang w:val="bg-BG"/>
        </w:rPr>
        <w:t xml:space="preserve">§ </w:t>
      </w:r>
      <w:r w:rsidR="00305A22">
        <w:rPr>
          <w:rFonts w:ascii="Times New Roman" w:hAnsi="Times New Roman"/>
          <w:b/>
          <w:szCs w:val="24"/>
          <w:lang w:val="bg-BG"/>
        </w:rPr>
        <w:t>40</w:t>
      </w:r>
      <w:r w:rsidRPr="00DF2D93">
        <w:rPr>
          <w:rFonts w:ascii="Times New Roman" w:hAnsi="Times New Roman"/>
          <w:b/>
          <w:szCs w:val="24"/>
          <w:lang w:val="bg-BG"/>
        </w:rPr>
        <w:t xml:space="preserve">. </w:t>
      </w:r>
      <w:r w:rsidRPr="00DF2D93">
        <w:rPr>
          <w:rFonts w:ascii="Times New Roman" w:hAnsi="Times New Roman"/>
          <w:szCs w:val="24"/>
          <w:lang w:val="bg-BG"/>
        </w:rPr>
        <w:t>В чл. 237, ал. 1 се правят следните изменения и допълнения:</w:t>
      </w:r>
    </w:p>
    <w:p w:rsidR="00FA65ED" w:rsidRPr="00DF2D93" w:rsidRDefault="00FA65ED" w:rsidP="00FA65ED">
      <w:pPr>
        <w:spacing w:before="120"/>
        <w:ind w:firstLine="1080"/>
        <w:jc w:val="both"/>
        <w:rPr>
          <w:rFonts w:ascii="Times New Roman" w:hAnsi="Times New Roman"/>
          <w:szCs w:val="24"/>
          <w:lang w:val="bg-BG"/>
        </w:rPr>
      </w:pPr>
      <w:r w:rsidRPr="00DF2D93">
        <w:rPr>
          <w:rFonts w:ascii="Times New Roman" w:hAnsi="Times New Roman"/>
          <w:szCs w:val="24"/>
          <w:lang w:val="bg-BG"/>
        </w:rPr>
        <w:t xml:space="preserve">1. </w:t>
      </w:r>
      <w:r w:rsidRPr="00DF2D93">
        <w:rPr>
          <w:rFonts w:ascii="Times New Roman" w:hAnsi="Times New Roman"/>
          <w:bCs/>
          <w:caps/>
          <w:szCs w:val="24"/>
          <w:lang w:val="bg-BG" w:eastAsia="bg-BG"/>
        </w:rPr>
        <w:t>в</w:t>
      </w:r>
      <w:r w:rsidRPr="00DF2D93">
        <w:rPr>
          <w:rFonts w:ascii="Times New Roman" w:hAnsi="Times New Roman"/>
          <w:bCs/>
          <w:szCs w:val="24"/>
          <w:lang w:val="bg-BG" w:eastAsia="bg-BG"/>
        </w:rPr>
        <w:t xml:space="preserve"> т. 1 след думата „строеж“ се добавя „от първа до трета категория включително“.</w:t>
      </w: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Cs/>
          <w:szCs w:val="24"/>
          <w:lang w:val="bg-BG" w:eastAsia="bg-BG"/>
        </w:rPr>
        <w:t xml:space="preserve">2 </w:t>
      </w:r>
      <w:r w:rsidRPr="00DF2D93">
        <w:rPr>
          <w:rFonts w:ascii="Times New Roman" w:hAnsi="Times New Roman"/>
          <w:bCs/>
          <w:caps/>
          <w:szCs w:val="24"/>
          <w:lang w:val="bg-BG" w:eastAsia="bg-BG"/>
        </w:rPr>
        <w:t>в</w:t>
      </w:r>
      <w:r w:rsidRPr="00DF2D93">
        <w:rPr>
          <w:rFonts w:ascii="Times New Roman" w:hAnsi="Times New Roman"/>
          <w:bCs/>
          <w:szCs w:val="24"/>
          <w:lang w:val="bg-BG" w:eastAsia="bg-BG"/>
        </w:rPr>
        <w:t xml:space="preserve"> т. 2 след думите „по чл. 224, ал. 1“ се добавя „от първа до трета категория включително“.</w:t>
      </w: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Cs/>
          <w:szCs w:val="24"/>
          <w:lang w:val="bg-BG" w:eastAsia="bg-BG"/>
        </w:rPr>
        <w:t xml:space="preserve">3. </w:t>
      </w:r>
      <w:r w:rsidRPr="00DF2D93">
        <w:rPr>
          <w:rFonts w:ascii="Times New Roman" w:hAnsi="Times New Roman"/>
          <w:bCs/>
          <w:caps/>
          <w:szCs w:val="24"/>
          <w:lang w:val="bg-BG" w:eastAsia="bg-BG"/>
        </w:rPr>
        <w:t>в</w:t>
      </w:r>
      <w:r w:rsidRPr="00DF2D93">
        <w:rPr>
          <w:rFonts w:ascii="Times New Roman" w:hAnsi="Times New Roman"/>
          <w:bCs/>
          <w:szCs w:val="24"/>
          <w:lang w:val="bg-BG" w:eastAsia="bg-BG"/>
        </w:rPr>
        <w:t xml:space="preserve"> т. 3 след думите „строителни и монтажни работи на строеж“ се добавя „от първа до трета категория включително“.</w:t>
      </w: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Cs/>
          <w:szCs w:val="24"/>
          <w:lang w:val="bg-BG" w:eastAsia="bg-BG"/>
        </w:rPr>
        <w:t xml:space="preserve">4. </w:t>
      </w:r>
      <w:r w:rsidRPr="00DF2D93">
        <w:rPr>
          <w:rFonts w:ascii="Times New Roman" w:hAnsi="Times New Roman"/>
          <w:bCs/>
          <w:caps/>
          <w:szCs w:val="24"/>
          <w:lang w:val="bg-BG" w:eastAsia="bg-BG"/>
        </w:rPr>
        <w:t>в</w:t>
      </w:r>
      <w:r w:rsidRPr="00DF2D93">
        <w:rPr>
          <w:rFonts w:ascii="Times New Roman" w:hAnsi="Times New Roman"/>
          <w:bCs/>
          <w:szCs w:val="24"/>
          <w:lang w:val="bg-BG" w:eastAsia="bg-BG"/>
        </w:rPr>
        <w:t xml:space="preserve"> т. 4 след думата „строеж“ се добавя „от първа до трета категория включително“.</w:t>
      </w: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Cs/>
          <w:szCs w:val="24"/>
          <w:lang w:val="bg-BG" w:eastAsia="bg-BG"/>
        </w:rPr>
        <w:t xml:space="preserve">5. </w:t>
      </w:r>
      <w:r w:rsidRPr="00DF2D93">
        <w:rPr>
          <w:rFonts w:ascii="Times New Roman" w:hAnsi="Times New Roman"/>
          <w:bCs/>
          <w:caps/>
          <w:szCs w:val="24"/>
          <w:lang w:val="bg-BG" w:eastAsia="bg-BG"/>
        </w:rPr>
        <w:t>в</w:t>
      </w:r>
      <w:r w:rsidRPr="00DF2D93">
        <w:rPr>
          <w:rFonts w:ascii="Times New Roman" w:hAnsi="Times New Roman"/>
          <w:bCs/>
          <w:szCs w:val="24"/>
          <w:lang w:val="bg-BG" w:eastAsia="bg-BG"/>
        </w:rPr>
        <w:t xml:space="preserve"> т. 12 след думите „строителни продукти” се добавя „доставяни за директно влагане</w:t>
      </w:r>
      <w:r w:rsidRPr="00DF2D93">
        <w:rPr>
          <w:rFonts w:ascii="Times New Roman" w:hAnsi="Times New Roman"/>
          <w:color w:val="0000FF"/>
          <w:szCs w:val="24"/>
          <w:lang w:val="bg-BG" w:eastAsia="bg-BG"/>
        </w:rPr>
        <w:t xml:space="preserve"> </w:t>
      </w:r>
      <w:r w:rsidRPr="00DF2D93">
        <w:rPr>
          <w:rFonts w:ascii="Times New Roman" w:hAnsi="Times New Roman"/>
          <w:bCs/>
          <w:szCs w:val="24"/>
          <w:lang w:val="bg-BG" w:eastAsia="bg-BG"/>
        </w:rPr>
        <w:t>на строителната площадка от местата на производство“ и се поставя запетая.</w:t>
      </w: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Cs/>
          <w:szCs w:val="24"/>
          <w:lang w:val="bg-BG" w:eastAsia="bg-BG"/>
        </w:rPr>
        <w:t xml:space="preserve">6. </w:t>
      </w:r>
      <w:r w:rsidRPr="00DF2D93">
        <w:rPr>
          <w:rFonts w:ascii="Times New Roman" w:hAnsi="Times New Roman"/>
          <w:bCs/>
          <w:caps/>
          <w:szCs w:val="24"/>
          <w:lang w:val="bg-BG" w:eastAsia="bg-BG"/>
        </w:rPr>
        <w:t>в</w:t>
      </w:r>
      <w:r w:rsidRPr="00DF2D93">
        <w:rPr>
          <w:rFonts w:ascii="Times New Roman" w:hAnsi="Times New Roman"/>
          <w:bCs/>
          <w:szCs w:val="24"/>
          <w:lang w:val="bg-BG" w:eastAsia="bg-BG"/>
        </w:rPr>
        <w:t xml:space="preserve"> т. 14 думите „чл. 161, ал. 3“ се заменят с „чл. 161, ал. 4“.</w:t>
      </w:r>
    </w:p>
    <w:p w:rsidR="00943F41" w:rsidRDefault="00943F41" w:rsidP="00FA65ED">
      <w:pPr>
        <w:pStyle w:val="m"/>
        <w:spacing w:before="120"/>
        <w:ind w:firstLine="1080"/>
        <w:rPr>
          <w:b/>
        </w:rPr>
      </w:pPr>
    </w:p>
    <w:p w:rsidR="00FA65ED" w:rsidRPr="00DF2D93" w:rsidRDefault="00FA65ED" w:rsidP="00FA65ED">
      <w:pPr>
        <w:pStyle w:val="m"/>
        <w:spacing w:before="120"/>
        <w:ind w:firstLine="1080"/>
      </w:pPr>
      <w:r w:rsidRPr="00DF2D93">
        <w:rPr>
          <w:b/>
        </w:rPr>
        <w:t xml:space="preserve">§ </w:t>
      </w:r>
      <w:r w:rsidR="00305A22">
        <w:rPr>
          <w:b/>
        </w:rPr>
        <w:t>41</w:t>
      </w:r>
      <w:r w:rsidRPr="00DF2D93">
        <w:rPr>
          <w:b/>
        </w:rPr>
        <w:t>.</w:t>
      </w:r>
      <w:r w:rsidRPr="00DF2D93">
        <w:t xml:space="preserve"> В </w:t>
      </w:r>
      <w:r w:rsidRPr="00DF2D93">
        <w:rPr>
          <w:caps/>
        </w:rPr>
        <w:t>д</w:t>
      </w:r>
      <w:r w:rsidRPr="00DF2D93">
        <w:t>опълнителните разпоредби се правят следните изменения и допълнения:</w:t>
      </w:r>
    </w:p>
    <w:p w:rsidR="00FA65ED" w:rsidRPr="00DF2D93" w:rsidRDefault="00FA65ED" w:rsidP="00FA65ED">
      <w:pPr>
        <w:spacing w:before="120"/>
        <w:ind w:firstLine="1080"/>
        <w:jc w:val="both"/>
        <w:rPr>
          <w:rFonts w:ascii="Times New Roman" w:hAnsi="Times New Roman"/>
          <w:szCs w:val="24"/>
          <w:lang w:val="bg-BG"/>
        </w:rPr>
      </w:pPr>
      <w:r w:rsidRPr="00DF2D93">
        <w:rPr>
          <w:rFonts w:ascii="Times New Roman" w:hAnsi="Times New Roman"/>
          <w:szCs w:val="24"/>
          <w:lang w:val="bg-BG"/>
        </w:rPr>
        <w:t>1. В § 1, ал. 4 накрая се поставя запетая и се добавя „притежаващи пълна проектантска правоспособност или които имат необходимия стаж за придобиването й“.</w:t>
      </w:r>
    </w:p>
    <w:p w:rsidR="0002084E" w:rsidRDefault="00FA65ED" w:rsidP="00FA65ED">
      <w:pPr>
        <w:spacing w:before="120"/>
        <w:ind w:firstLine="1080"/>
        <w:jc w:val="both"/>
        <w:rPr>
          <w:rFonts w:ascii="Times New Roman" w:hAnsi="Times New Roman"/>
          <w:szCs w:val="24"/>
          <w:lang w:val="bg-BG"/>
        </w:rPr>
      </w:pPr>
      <w:r w:rsidRPr="00DF2D93">
        <w:rPr>
          <w:rFonts w:ascii="Times New Roman" w:hAnsi="Times New Roman"/>
          <w:szCs w:val="24"/>
          <w:lang w:val="bg-BG"/>
        </w:rPr>
        <w:t>2. В § 5</w:t>
      </w:r>
      <w:r w:rsidR="0002084E">
        <w:rPr>
          <w:rFonts w:ascii="Times New Roman" w:hAnsi="Times New Roman"/>
          <w:szCs w:val="24"/>
          <w:lang w:val="bg-BG"/>
        </w:rPr>
        <w:t>:</w:t>
      </w:r>
    </w:p>
    <w:p w:rsidR="00FA65ED" w:rsidRPr="00DF2D93" w:rsidRDefault="0002084E" w:rsidP="00FA65ED">
      <w:pPr>
        <w:spacing w:before="120"/>
        <w:ind w:firstLine="1080"/>
        <w:jc w:val="both"/>
        <w:rPr>
          <w:rFonts w:ascii="Times New Roman" w:hAnsi="Times New Roman"/>
          <w:szCs w:val="24"/>
          <w:lang w:val="bg-BG"/>
        </w:rPr>
      </w:pPr>
      <w:r w:rsidRPr="0002084E">
        <w:rPr>
          <w:rFonts w:ascii="Times New Roman" w:hAnsi="Times New Roman"/>
          <w:szCs w:val="24"/>
          <w:lang w:val="bg-BG"/>
        </w:rPr>
        <w:t xml:space="preserve">а) </w:t>
      </w:r>
      <w:r>
        <w:rPr>
          <w:rFonts w:ascii="Times New Roman" w:hAnsi="Times New Roman"/>
          <w:szCs w:val="24"/>
          <w:lang w:val="bg-BG"/>
        </w:rPr>
        <w:t xml:space="preserve">в </w:t>
      </w:r>
      <w:r w:rsidR="00FA65ED" w:rsidRPr="00DF2D93">
        <w:rPr>
          <w:rFonts w:ascii="Times New Roman" w:hAnsi="Times New Roman"/>
          <w:szCs w:val="24"/>
          <w:lang w:val="bg-BG"/>
        </w:rPr>
        <w:t>т. 18, изречение първо след думата „всички“ се добавя „надземни“, а думите „на и над терена“ се заличават.</w:t>
      </w:r>
    </w:p>
    <w:p w:rsidR="00DF2D93" w:rsidRPr="00DF2D93" w:rsidRDefault="0002084E" w:rsidP="0002084E">
      <w:pPr>
        <w:spacing w:after="60"/>
        <w:ind w:left="372" w:firstLine="708"/>
        <w:jc w:val="both"/>
        <w:rPr>
          <w:rFonts w:ascii="Times New Roman" w:hAnsi="Times New Roman"/>
          <w:szCs w:val="24"/>
          <w:lang w:val="bg-BG"/>
        </w:rPr>
      </w:pPr>
      <w:r>
        <w:rPr>
          <w:rFonts w:ascii="Times New Roman" w:hAnsi="Times New Roman"/>
          <w:szCs w:val="24"/>
          <w:lang w:val="bg-BG"/>
        </w:rPr>
        <w:t>б</w:t>
      </w:r>
      <w:r w:rsidRPr="0002084E">
        <w:rPr>
          <w:rFonts w:ascii="Times New Roman" w:hAnsi="Times New Roman"/>
          <w:szCs w:val="24"/>
          <w:lang w:val="bg-BG"/>
        </w:rPr>
        <w:t xml:space="preserve">) </w:t>
      </w:r>
      <w:r w:rsidR="00DF2D93" w:rsidRPr="00DF2D93">
        <w:rPr>
          <w:rFonts w:ascii="Times New Roman" w:hAnsi="Times New Roman"/>
          <w:szCs w:val="24"/>
          <w:lang w:val="bg-BG"/>
        </w:rPr>
        <w:t xml:space="preserve"> създават </w:t>
      </w:r>
      <w:r>
        <w:rPr>
          <w:rFonts w:ascii="Times New Roman" w:hAnsi="Times New Roman"/>
          <w:szCs w:val="24"/>
          <w:lang w:val="bg-BG"/>
        </w:rPr>
        <w:t xml:space="preserve">се </w:t>
      </w:r>
      <w:r w:rsidR="00DF2D93" w:rsidRPr="00DF2D93">
        <w:rPr>
          <w:rFonts w:ascii="Times New Roman" w:hAnsi="Times New Roman"/>
          <w:szCs w:val="24"/>
          <w:lang w:val="bg-BG"/>
        </w:rPr>
        <w:t>т</w:t>
      </w:r>
      <w:r w:rsidR="00305A22">
        <w:rPr>
          <w:rFonts w:ascii="Times New Roman" w:hAnsi="Times New Roman"/>
          <w:szCs w:val="24"/>
          <w:lang w:val="bg-BG"/>
        </w:rPr>
        <w:t>.</w:t>
      </w:r>
      <w:r w:rsidR="00DF2D93" w:rsidRPr="00DF2D93">
        <w:rPr>
          <w:rFonts w:ascii="Times New Roman" w:hAnsi="Times New Roman"/>
          <w:szCs w:val="24"/>
          <w:lang w:val="bg-BG"/>
        </w:rPr>
        <w:t xml:space="preserve"> 84 и 85:</w:t>
      </w:r>
    </w:p>
    <w:p w:rsidR="00DF2D93" w:rsidRPr="0002084E" w:rsidRDefault="00305A22" w:rsidP="00DF2D93">
      <w:pPr>
        <w:spacing w:after="60"/>
        <w:ind w:firstLine="1134"/>
        <w:jc w:val="both"/>
        <w:rPr>
          <w:rFonts w:ascii="Times New Roman" w:hAnsi="Times New Roman"/>
          <w:szCs w:val="24"/>
          <w:lang w:val="bg-BG"/>
        </w:rPr>
      </w:pPr>
      <w:r w:rsidRPr="0002084E">
        <w:rPr>
          <w:rFonts w:ascii="Times New Roman" w:hAnsi="Times New Roman"/>
          <w:szCs w:val="24"/>
          <w:lang w:val="bg-BG"/>
        </w:rPr>
        <w:t>„</w:t>
      </w:r>
      <w:r w:rsidR="00DF2D93" w:rsidRPr="0002084E">
        <w:rPr>
          <w:rFonts w:ascii="Times New Roman" w:hAnsi="Times New Roman"/>
          <w:szCs w:val="24"/>
          <w:lang w:val="bg-BG"/>
        </w:rPr>
        <w:t>84.„</w:t>
      </w:r>
      <w:proofErr w:type="spellStart"/>
      <w:r w:rsidR="00DF2D93" w:rsidRPr="0002084E">
        <w:rPr>
          <w:rFonts w:ascii="Times New Roman" w:hAnsi="Times New Roman"/>
          <w:szCs w:val="24"/>
          <w:lang w:val="bg-BG"/>
        </w:rPr>
        <w:t>Паркомясто</w:t>
      </w:r>
      <w:proofErr w:type="spellEnd"/>
      <w:r w:rsidR="00DF2D93" w:rsidRPr="0002084E">
        <w:rPr>
          <w:rFonts w:ascii="Times New Roman" w:hAnsi="Times New Roman"/>
          <w:szCs w:val="24"/>
          <w:lang w:val="bg-BG"/>
        </w:rPr>
        <w:t>“ е обект, който съгласно одобрен инвестиционен проект е предназначен за паркиране на моторно превозно средство и може да бъде:</w:t>
      </w:r>
    </w:p>
    <w:p w:rsidR="00DF2D93" w:rsidRPr="0002084E" w:rsidRDefault="00DF2D93" w:rsidP="00DF2D93">
      <w:pPr>
        <w:spacing w:after="60"/>
        <w:ind w:firstLine="1134"/>
        <w:jc w:val="both"/>
        <w:rPr>
          <w:rFonts w:ascii="Times New Roman" w:hAnsi="Times New Roman"/>
          <w:szCs w:val="24"/>
          <w:lang w:val="bg-BG"/>
        </w:rPr>
      </w:pPr>
      <w:r w:rsidRPr="0002084E">
        <w:rPr>
          <w:rFonts w:ascii="Times New Roman" w:hAnsi="Times New Roman"/>
          <w:szCs w:val="24"/>
          <w:lang w:val="bg-BG"/>
        </w:rPr>
        <w:t>а) обособен обект в сграда, до който е осигурен необходимия за паркиране достъп, без да е покрит и ограден със стени.</w:t>
      </w:r>
    </w:p>
    <w:p w:rsidR="00DF2D93" w:rsidRPr="0002084E" w:rsidRDefault="00DF2D93" w:rsidP="00DF2D93">
      <w:pPr>
        <w:spacing w:after="60"/>
        <w:ind w:firstLine="1134"/>
        <w:jc w:val="both"/>
        <w:rPr>
          <w:rFonts w:ascii="Times New Roman" w:hAnsi="Times New Roman"/>
          <w:szCs w:val="24"/>
          <w:lang w:val="bg-BG"/>
        </w:rPr>
      </w:pPr>
      <w:r w:rsidRPr="0002084E">
        <w:rPr>
          <w:rFonts w:ascii="Times New Roman" w:hAnsi="Times New Roman"/>
          <w:szCs w:val="24"/>
          <w:lang w:val="bg-BG"/>
        </w:rPr>
        <w:lastRenderedPageBreak/>
        <w:t>б) обособена част от незастроен поземлен имот или от свободна дворна площ в застроен поземлен имот, до която  е осигурен необходимия за паркиране достъп.</w:t>
      </w:r>
    </w:p>
    <w:p w:rsidR="00DF2D93" w:rsidRPr="0002084E" w:rsidRDefault="00DF2D93" w:rsidP="00DF2D93">
      <w:pPr>
        <w:spacing w:after="60"/>
        <w:ind w:firstLine="1134"/>
        <w:jc w:val="both"/>
        <w:rPr>
          <w:rFonts w:ascii="Times New Roman" w:hAnsi="Times New Roman"/>
          <w:szCs w:val="24"/>
          <w:lang w:val="bg-BG"/>
        </w:rPr>
      </w:pPr>
      <w:r w:rsidRPr="0002084E">
        <w:rPr>
          <w:rFonts w:ascii="Times New Roman" w:hAnsi="Times New Roman"/>
          <w:szCs w:val="24"/>
          <w:lang w:val="bg-BG"/>
        </w:rPr>
        <w:t xml:space="preserve">в) обособена за паркиране част в автоматизирана механична система, която е трайно прикрепена към земята или сградата. </w:t>
      </w:r>
    </w:p>
    <w:p w:rsidR="00DF2D93" w:rsidRDefault="00DF2D93" w:rsidP="00DF2D93">
      <w:pPr>
        <w:spacing w:after="60"/>
        <w:ind w:firstLine="1134"/>
        <w:jc w:val="both"/>
        <w:rPr>
          <w:rFonts w:ascii="Times New Roman" w:hAnsi="Times New Roman"/>
          <w:szCs w:val="24"/>
          <w:lang w:val="bg-BG"/>
        </w:rPr>
      </w:pPr>
      <w:r w:rsidRPr="0002084E">
        <w:rPr>
          <w:rFonts w:ascii="Times New Roman" w:hAnsi="Times New Roman"/>
          <w:szCs w:val="24"/>
          <w:lang w:val="bg-BG"/>
        </w:rPr>
        <w:t xml:space="preserve"> 85. „Особен </w:t>
      </w:r>
      <w:proofErr w:type="spellStart"/>
      <w:r w:rsidRPr="0002084E">
        <w:rPr>
          <w:rFonts w:ascii="Times New Roman" w:hAnsi="Times New Roman"/>
          <w:szCs w:val="24"/>
          <w:lang w:val="bg-BG"/>
        </w:rPr>
        <w:t>сервитут</w:t>
      </w:r>
      <w:proofErr w:type="spellEnd"/>
      <w:r w:rsidRPr="0002084E">
        <w:rPr>
          <w:rFonts w:ascii="Times New Roman" w:hAnsi="Times New Roman"/>
          <w:szCs w:val="24"/>
          <w:lang w:val="bg-BG"/>
        </w:rPr>
        <w:t xml:space="preserve">“ е ограничено вещно право и може да бъде предмет на актове, с които той се учредява, прехвърля или прекратява. Особеният </w:t>
      </w:r>
      <w:proofErr w:type="spellStart"/>
      <w:r w:rsidRPr="0002084E">
        <w:rPr>
          <w:rFonts w:ascii="Times New Roman" w:hAnsi="Times New Roman"/>
          <w:szCs w:val="24"/>
          <w:lang w:val="bg-BG"/>
        </w:rPr>
        <w:t>сервитут</w:t>
      </w:r>
      <w:proofErr w:type="spellEnd"/>
      <w:r w:rsidRPr="0002084E">
        <w:rPr>
          <w:rFonts w:ascii="Times New Roman" w:hAnsi="Times New Roman"/>
          <w:szCs w:val="24"/>
          <w:lang w:val="bg-BG"/>
        </w:rPr>
        <w:t xml:space="preserve"> може да се наследява. Особеният </w:t>
      </w:r>
      <w:proofErr w:type="spellStart"/>
      <w:r w:rsidRPr="0002084E">
        <w:rPr>
          <w:rFonts w:ascii="Times New Roman" w:hAnsi="Times New Roman"/>
          <w:szCs w:val="24"/>
          <w:lang w:val="bg-BG"/>
        </w:rPr>
        <w:t>сервитут</w:t>
      </w:r>
      <w:proofErr w:type="spellEnd"/>
      <w:r w:rsidRPr="0002084E">
        <w:rPr>
          <w:rFonts w:ascii="Times New Roman" w:hAnsi="Times New Roman"/>
          <w:szCs w:val="24"/>
          <w:lang w:val="bg-BG"/>
        </w:rPr>
        <w:t>, учреден във връзка с господстващата вещ, не може да бъде изменян или прекратяван за срока на нейното съществуване.”</w:t>
      </w:r>
    </w:p>
    <w:p w:rsidR="00943F41" w:rsidRPr="00943F41" w:rsidRDefault="00943F41" w:rsidP="00BF4648">
      <w:pPr>
        <w:spacing w:after="60"/>
        <w:ind w:firstLine="1134"/>
        <w:jc w:val="both"/>
        <w:rPr>
          <w:rFonts w:ascii="Times New Roman" w:hAnsi="Times New Roman"/>
          <w:b/>
          <w:i/>
          <w:sz w:val="16"/>
          <w:szCs w:val="16"/>
          <w:u w:val="single"/>
          <w:lang w:val="bg-BG"/>
        </w:rPr>
      </w:pPr>
    </w:p>
    <w:p w:rsidR="00BF4648" w:rsidRPr="00BF4648" w:rsidRDefault="00BF4648" w:rsidP="00BF4648">
      <w:pPr>
        <w:spacing w:after="60"/>
        <w:ind w:firstLine="1134"/>
        <w:jc w:val="both"/>
        <w:rPr>
          <w:rFonts w:ascii="Times New Roman" w:hAnsi="Times New Roman"/>
          <w:b/>
          <w:i/>
          <w:szCs w:val="24"/>
          <w:u w:val="single"/>
          <w:lang w:val="bg-BG"/>
        </w:rPr>
      </w:pPr>
      <w:r w:rsidRPr="00BF4648">
        <w:rPr>
          <w:rFonts w:ascii="Times New Roman" w:hAnsi="Times New Roman"/>
          <w:b/>
          <w:i/>
          <w:szCs w:val="24"/>
          <w:u w:val="single"/>
          <w:lang w:val="bg-BG"/>
        </w:rPr>
        <w:t>Предложение от Кирчо Карагьозов и група народни представители:</w:t>
      </w:r>
    </w:p>
    <w:p w:rsidR="00BF4648" w:rsidRPr="00B57573" w:rsidRDefault="00BF4648" w:rsidP="00DF2D93">
      <w:pPr>
        <w:spacing w:after="60"/>
        <w:ind w:firstLine="1134"/>
        <w:jc w:val="both"/>
        <w:rPr>
          <w:rFonts w:ascii="Times New Roman" w:hAnsi="Times New Roman"/>
          <w:i/>
          <w:szCs w:val="24"/>
          <w:lang w:val="bg-BG"/>
        </w:rPr>
      </w:pPr>
      <w:r w:rsidRPr="00B57573">
        <w:rPr>
          <w:rFonts w:ascii="Times New Roman" w:hAnsi="Times New Roman"/>
          <w:i/>
          <w:szCs w:val="24"/>
          <w:lang w:val="bg-BG"/>
        </w:rPr>
        <w:t>В § 41, т. 2 се правят следните изменения и допълнения:</w:t>
      </w:r>
    </w:p>
    <w:p w:rsidR="00BF4648" w:rsidRPr="00B57573" w:rsidRDefault="00BF4648" w:rsidP="00BF4648">
      <w:pPr>
        <w:pStyle w:val="ListParagraph"/>
        <w:numPr>
          <w:ilvl w:val="0"/>
          <w:numId w:val="5"/>
        </w:numPr>
        <w:spacing w:after="60"/>
        <w:jc w:val="both"/>
        <w:rPr>
          <w:rFonts w:ascii="Times New Roman" w:hAnsi="Times New Roman"/>
          <w:i/>
          <w:szCs w:val="24"/>
        </w:rPr>
      </w:pPr>
      <w:r w:rsidRPr="00B57573">
        <w:rPr>
          <w:rFonts w:ascii="Times New Roman" w:hAnsi="Times New Roman"/>
          <w:i/>
          <w:szCs w:val="24"/>
        </w:rPr>
        <w:t>Буква „а“ се изменя така:</w:t>
      </w:r>
    </w:p>
    <w:p w:rsidR="00BF4648" w:rsidRPr="00B57573" w:rsidRDefault="00BF4648" w:rsidP="00BF4648">
      <w:pPr>
        <w:spacing w:after="60"/>
        <w:ind w:left="1134"/>
        <w:jc w:val="both"/>
        <w:rPr>
          <w:rFonts w:ascii="Times New Roman" w:hAnsi="Times New Roman"/>
          <w:i/>
          <w:szCs w:val="24"/>
          <w:lang w:val="bg-BG"/>
        </w:rPr>
      </w:pPr>
      <w:r w:rsidRPr="00B57573">
        <w:rPr>
          <w:rFonts w:ascii="Times New Roman" w:hAnsi="Times New Roman"/>
          <w:i/>
          <w:szCs w:val="24"/>
          <w:lang w:val="bg-BG"/>
        </w:rPr>
        <w:t>а/ т</w:t>
      </w:r>
      <w:r w:rsidR="00EB7FB7" w:rsidRPr="00B57573">
        <w:rPr>
          <w:rFonts w:ascii="Times New Roman" w:hAnsi="Times New Roman"/>
          <w:i/>
          <w:szCs w:val="24"/>
          <w:lang w:val="bg-BG"/>
        </w:rPr>
        <w:t>очка</w:t>
      </w:r>
      <w:r w:rsidRPr="00B57573">
        <w:rPr>
          <w:rFonts w:ascii="Times New Roman" w:hAnsi="Times New Roman"/>
          <w:i/>
          <w:szCs w:val="24"/>
          <w:lang w:val="bg-BG"/>
        </w:rPr>
        <w:t xml:space="preserve"> 18 се изменя така:</w:t>
      </w:r>
    </w:p>
    <w:p w:rsidR="00BF4648" w:rsidRPr="00B57573" w:rsidRDefault="00BF4648" w:rsidP="00BF4648">
      <w:pPr>
        <w:spacing w:after="60"/>
        <w:ind w:firstLine="1134"/>
        <w:jc w:val="both"/>
        <w:rPr>
          <w:rFonts w:ascii="Times New Roman" w:hAnsi="Times New Roman"/>
          <w:i/>
          <w:szCs w:val="24"/>
          <w:lang w:val="bg-BG"/>
        </w:rPr>
      </w:pPr>
      <w:r w:rsidRPr="00B57573">
        <w:rPr>
          <w:rFonts w:ascii="Times New Roman" w:hAnsi="Times New Roman"/>
          <w:i/>
          <w:szCs w:val="24"/>
          <w:lang w:val="bg-BG"/>
        </w:rPr>
        <w:t>„ 18. „Разгъната застроена площ“ /РЗП/ е сборът от застроените площи на всички етажи на основното и допълващото застрояване под, на  и над терена. В разгъната застроена площ</w:t>
      </w:r>
      <w:r w:rsidR="00EB7FB7" w:rsidRPr="00B57573">
        <w:rPr>
          <w:rFonts w:ascii="Times New Roman" w:hAnsi="Times New Roman"/>
          <w:i/>
          <w:szCs w:val="24"/>
          <w:lang w:val="bg-BG"/>
        </w:rPr>
        <w:t xml:space="preserve">, освен застроената площ на подземните, </w:t>
      </w:r>
      <w:proofErr w:type="spellStart"/>
      <w:r w:rsidR="00EB7FB7" w:rsidRPr="00B57573">
        <w:rPr>
          <w:rFonts w:ascii="Times New Roman" w:hAnsi="Times New Roman"/>
          <w:i/>
          <w:szCs w:val="24"/>
          <w:lang w:val="bg-BG"/>
        </w:rPr>
        <w:t>полуподземните</w:t>
      </w:r>
      <w:proofErr w:type="spellEnd"/>
      <w:r w:rsidR="00EB7FB7" w:rsidRPr="00B57573">
        <w:rPr>
          <w:rFonts w:ascii="Times New Roman" w:hAnsi="Times New Roman"/>
          <w:i/>
          <w:szCs w:val="24"/>
          <w:lang w:val="bg-BG"/>
        </w:rPr>
        <w:t xml:space="preserve"> и надземните етажи се включват също така всички застроени площи в </w:t>
      </w:r>
      <w:proofErr w:type="spellStart"/>
      <w:r w:rsidR="00EB7FB7" w:rsidRPr="00B57573">
        <w:rPr>
          <w:rFonts w:ascii="Times New Roman" w:hAnsi="Times New Roman"/>
          <w:i/>
          <w:szCs w:val="24"/>
          <w:lang w:val="bg-BG"/>
        </w:rPr>
        <w:t>подпокривното</w:t>
      </w:r>
      <w:proofErr w:type="spellEnd"/>
      <w:r w:rsidR="00EB7FB7" w:rsidRPr="00B57573">
        <w:rPr>
          <w:rFonts w:ascii="Times New Roman" w:hAnsi="Times New Roman"/>
          <w:i/>
          <w:szCs w:val="24"/>
          <w:lang w:val="bg-BG"/>
        </w:rPr>
        <w:t xml:space="preserve"> пространство на сградите, допустимите архитектурни елементи на проведена под 45 градуса спрямо хоризонта от линията на пресичане на фасадната плоскост с горната повърхност на корниза или стрехата, както и цялата площ на балконите, </w:t>
      </w:r>
      <w:proofErr w:type="spellStart"/>
      <w:r w:rsidR="00EB7FB7" w:rsidRPr="00B57573">
        <w:rPr>
          <w:rFonts w:ascii="Times New Roman" w:hAnsi="Times New Roman"/>
          <w:i/>
          <w:szCs w:val="24"/>
          <w:lang w:val="bg-BG"/>
        </w:rPr>
        <w:t>лоджиите</w:t>
      </w:r>
      <w:proofErr w:type="spellEnd"/>
      <w:r w:rsidR="00EB7FB7" w:rsidRPr="00B57573">
        <w:rPr>
          <w:rFonts w:ascii="Times New Roman" w:hAnsi="Times New Roman"/>
          <w:i/>
          <w:szCs w:val="24"/>
          <w:lang w:val="bg-BG"/>
        </w:rPr>
        <w:t xml:space="preserve"> и терасите.“</w:t>
      </w:r>
    </w:p>
    <w:p w:rsidR="00EB7FB7" w:rsidRPr="00B57573" w:rsidRDefault="00EB7FB7" w:rsidP="00EB7FB7">
      <w:pPr>
        <w:pStyle w:val="ListParagraph"/>
        <w:numPr>
          <w:ilvl w:val="0"/>
          <w:numId w:val="5"/>
        </w:numPr>
        <w:spacing w:after="60"/>
        <w:jc w:val="both"/>
        <w:rPr>
          <w:rFonts w:ascii="Times New Roman" w:hAnsi="Times New Roman"/>
          <w:i/>
          <w:szCs w:val="24"/>
        </w:rPr>
      </w:pPr>
      <w:r w:rsidRPr="00B57573">
        <w:rPr>
          <w:rFonts w:ascii="Times New Roman" w:hAnsi="Times New Roman"/>
          <w:i/>
          <w:szCs w:val="24"/>
        </w:rPr>
        <w:t>Създава се нова буква „б“:</w:t>
      </w:r>
    </w:p>
    <w:p w:rsidR="00EB7FB7" w:rsidRPr="00B57573" w:rsidRDefault="00EB7FB7" w:rsidP="00EB7FB7">
      <w:pPr>
        <w:spacing w:after="60"/>
        <w:ind w:left="1134"/>
        <w:jc w:val="both"/>
        <w:rPr>
          <w:rFonts w:ascii="Times New Roman" w:hAnsi="Times New Roman"/>
          <w:i/>
          <w:szCs w:val="24"/>
          <w:lang w:val="bg-BG"/>
        </w:rPr>
      </w:pPr>
      <w:r w:rsidRPr="00B57573">
        <w:rPr>
          <w:rFonts w:ascii="Times New Roman" w:hAnsi="Times New Roman"/>
          <w:i/>
          <w:szCs w:val="24"/>
          <w:lang w:val="bg-BG"/>
        </w:rPr>
        <w:t>б/ точка 19 се изменя така:</w:t>
      </w:r>
    </w:p>
    <w:p w:rsidR="00EB7FB7" w:rsidRPr="00B57573" w:rsidRDefault="00EB7FB7" w:rsidP="00EB7FB7">
      <w:pPr>
        <w:spacing w:after="60"/>
        <w:ind w:firstLine="1134"/>
        <w:jc w:val="both"/>
        <w:rPr>
          <w:rFonts w:ascii="Times New Roman" w:hAnsi="Times New Roman"/>
          <w:i/>
          <w:szCs w:val="24"/>
          <w:lang w:val="bg-BG"/>
        </w:rPr>
      </w:pPr>
      <w:r w:rsidRPr="00B57573">
        <w:rPr>
          <w:rFonts w:ascii="Times New Roman" w:hAnsi="Times New Roman"/>
          <w:i/>
          <w:szCs w:val="24"/>
          <w:lang w:val="bg-BG"/>
        </w:rPr>
        <w:t xml:space="preserve">„ 19. „Интензивност на застрояване“ е отношението на сбора от застроените площи на всички надземни етажи до </w:t>
      </w:r>
      <w:proofErr w:type="spellStart"/>
      <w:r w:rsidRPr="00B57573">
        <w:rPr>
          <w:rFonts w:ascii="Times New Roman" w:hAnsi="Times New Roman"/>
          <w:i/>
          <w:szCs w:val="24"/>
          <w:lang w:val="bg-BG"/>
        </w:rPr>
        <w:t>кота</w:t>
      </w:r>
      <w:proofErr w:type="spellEnd"/>
      <w:r w:rsidRPr="00B57573">
        <w:rPr>
          <w:rFonts w:ascii="Times New Roman" w:hAnsi="Times New Roman"/>
          <w:i/>
          <w:szCs w:val="24"/>
          <w:lang w:val="bg-BG"/>
        </w:rPr>
        <w:t xml:space="preserve"> корниз на основното и допълващото </w:t>
      </w:r>
      <w:proofErr w:type="spellStart"/>
      <w:r w:rsidRPr="00B57573">
        <w:rPr>
          <w:rFonts w:ascii="Times New Roman" w:hAnsi="Times New Roman"/>
          <w:i/>
          <w:szCs w:val="24"/>
          <w:lang w:val="bg-BG"/>
        </w:rPr>
        <w:t>зстрояване</w:t>
      </w:r>
      <w:proofErr w:type="spellEnd"/>
      <w:r w:rsidRPr="00B57573">
        <w:rPr>
          <w:rFonts w:ascii="Times New Roman" w:hAnsi="Times New Roman"/>
          <w:i/>
          <w:szCs w:val="24"/>
          <w:lang w:val="bg-BG"/>
        </w:rPr>
        <w:t xml:space="preserve"> към площта на урегулирания поземлен имот, изразено в абсолютно число. Интензивност на застрояване може да се определя и общо за квартал, </w:t>
      </w:r>
      <w:proofErr w:type="spellStart"/>
      <w:r w:rsidRPr="00B57573">
        <w:rPr>
          <w:rFonts w:ascii="Times New Roman" w:hAnsi="Times New Roman"/>
          <w:i/>
          <w:szCs w:val="24"/>
          <w:lang w:val="bg-BG"/>
        </w:rPr>
        <w:t>устройствена</w:t>
      </w:r>
      <w:proofErr w:type="spellEnd"/>
      <w:r w:rsidRPr="00B57573">
        <w:rPr>
          <w:rFonts w:ascii="Times New Roman" w:hAnsi="Times New Roman"/>
          <w:i/>
          <w:szCs w:val="24"/>
          <w:lang w:val="bg-BG"/>
        </w:rPr>
        <w:t xml:space="preserve"> територия или зона, както и за части от тях.“</w:t>
      </w:r>
    </w:p>
    <w:p w:rsidR="00BF4648" w:rsidRPr="00943F41" w:rsidRDefault="00BF4648" w:rsidP="00BF4648">
      <w:pPr>
        <w:spacing w:after="60"/>
        <w:ind w:left="1134"/>
        <w:jc w:val="both"/>
        <w:rPr>
          <w:rFonts w:ascii="Times New Roman" w:hAnsi="Times New Roman"/>
          <w:sz w:val="16"/>
          <w:szCs w:val="16"/>
          <w:lang w:val="bg-BG"/>
        </w:rPr>
      </w:pPr>
    </w:p>
    <w:p w:rsidR="000648EB" w:rsidRPr="0088093B" w:rsidRDefault="000648EB" w:rsidP="000648EB">
      <w:pPr>
        <w:spacing w:before="120"/>
        <w:ind w:firstLine="1080"/>
        <w:jc w:val="both"/>
        <w:rPr>
          <w:rFonts w:ascii="Times New Roman" w:hAnsi="Times New Roman"/>
          <w:b/>
          <w:bCs/>
          <w:i/>
          <w:szCs w:val="24"/>
          <w:u w:val="single"/>
          <w:lang w:val="bg-BG" w:eastAsia="bg-BG"/>
        </w:rPr>
      </w:pPr>
      <w:r w:rsidRPr="0088093B">
        <w:rPr>
          <w:rFonts w:ascii="Times New Roman" w:hAnsi="Times New Roman"/>
          <w:b/>
          <w:bCs/>
          <w:i/>
          <w:szCs w:val="24"/>
          <w:u w:val="single"/>
          <w:lang w:val="bg-BG" w:eastAsia="bg-BG"/>
        </w:rPr>
        <w:t>Предложение от нар.пр. Александър Ненков:</w:t>
      </w:r>
    </w:p>
    <w:p w:rsidR="000648EB" w:rsidRDefault="000648EB" w:rsidP="000648EB">
      <w:pPr>
        <w:spacing w:after="60"/>
        <w:ind w:left="372" w:firstLine="708"/>
        <w:jc w:val="both"/>
        <w:rPr>
          <w:rFonts w:ascii="Times New Roman" w:hAnsi="Times New Roman"/>
          <w:i/>
          <w:szCs w:val="24"/>
          <w:lang w:val="bg-BG"/>
        </w:rPr>
      </w:pPr>
      <w:r w:rsidRPr="000648EB">
        <w:rPr>
          <w:rFonts w:ascii="Times New Roman" w:hAnsi="Times New Roman"/>
          <w:i/>
          <w:szCs w:val="24"/>
          <w:lang w:val="bg-BG"/>
        </w:rPr>
        <w:t>В § 5 т. 83 се отменя.</w:t>
      </w:r>
    </w:p>
    <w:p w:rsidR="00B57573" w:rsidRDefault="00B57573" w:rsidP="00B57573">
      <w:pPr>
        <w:tabs>
          <w:tab w:val="left" w:pos="6570"/>
        </w:tabs>
        <w:spacing w:before="120"/>
        <w:ind w:firstLine="1080"/>
        <w:jc w:val="both"/>
        <w:rPr>
          <w:rFonts w:ascii="Times New Roman" w:hAnsi="Times New Roman"/>
          <w:b/>
          <w:bCs/>
          <w:i/>
          <w:szCs w:val="24"/>
          <w:u w:val="single"/>
          <w:lang w:val="bg-BG" w:eastAsia="bg-BG"/>
        </w:rPr>
      </w:pPr>
      <w:r w:rsidRPr="008F5455">
        <w:rPr>
          <w:rFonts w:ascii="Times New Roman" w:hAnsi="Times New Roman"/>
          <w:b/>
          <w:bCs/>
          <w:i/>
          <w:szCs w:val="24"/>
          <w:u w:val="single"/>
          <w:lang w:val="bg-BG" w:eastAsia="bg-BG"/>
        </w:rPr>
        <w:t xml:space="preserve">Предложение от нар. пр. Найден </w:t>
      </w:r>
      <w:proofErr w:type="spellStart"/>
      <w:r w:rsidRPr="008F5455">
        <w:rPr>
          <w:rFonts w:ascii="Times New Roman" w:hAnsi="Times New Roman"/>
          <w:b/>
          <w:bCs/>
          <w:i/>
          <w:szCs w:val="24"/>
          <w:u w:val="single"/>
          <w:lang w:val="bg-BG" w:eastAsia="bg-BG"/>
        </w:rPr>
        <w:t>Зеленогорски</w:t>
      </w:r>
      <w:proofErr w:type="spellEnd"/>
      <w:r w:rsidRPr="008F5455">
        <w:rPr>
          <w:rFonts w:ascii="Times New Roman" w:hAnsi="Times New Roman"/>
          <w:b/>
          <w:bCs/>
          <w:i/>
          <w:szCs w:val="24"/>
          <w:u w:val="single"/>
          <w:lang w:val="bg-BG" w:eastAsia="bg-BG"/>
        </w:rPr>
        <w:t>:</w:t>
      </w:r>
    </w:p>
    <w:p w:rsidR="00B57573" w:rsidRPr="00B57573" w:rsidRDefault="00B57573" w:rsidP="00B57573">
      <w:pPr>
        <w:contextualSpacing/>
        <w:jc w:val="both"/>
        <w:rPr>
          <w:rFonts w:ascii="Times New Roman" w:hAnsi="Times New Roman"/>
          <w:i/>
          <w:szCs w:val="24"/>
        </w:rPr>
      </w:pPr>
      <w:r>
        <w:rPr>
          <w:rFonts w:ascii="Times New Roman" w:hAnsi="Times New Roman"/>
          <w:szCs w:val="24"/>
          <w:lang w:val="bg-BG"/>
        </w:rPr>
        <w:t xml:space="preserve">                  </w:t>
      </w:r>
      <w:r w:rsidRPr="00B57573">
        <w:rPr>
          <w:rFonts w:ascii="Times New Roman" w:hAnsi="Times New Roman"/>
          <w:i/>
          <w:szCs w:val="24"/>
          <w:lang w:val="bg-BG"/>
        </w:rPr>
        <w:t xml:space="preserve">В </w:t>
      </w:r>
      <w:r w:rsidRPr="00B57573">
        <w:rPr>
          <w:rFonts w:ascii="Times New Roman" w:hAnsi="Times New Roman"/>
          <w:i/>
          <w:szCs w:val="24"/>
          <w:lang w:val="en-US"/>
        </w:rPr>
        <w:t>§ 41</w:t>
      </w:r>
      <w:r w:rsidRPr="00B57573">
        <w:rPr>
          <w:rFonts w:ascii="Times New Roman" w:hAnsi="Times New Roman"/>
          <w:i/>
          <w:szCs w:val="24"/>
        </w:rPr>
        <w:t>, т.</w:t>
      </w:r>
      <w:r w:rsidRPr="00B57573">
        <w:rPr>
          <w:rFonts w:ascii="Times New Roman" w:hAnsi="Times New Roman"/>
          <w:i/>
          <w:szCs w:val="24"/>
          <w:lang w:val="bg-BG"/>
        </w:rPr>
        <w:t xml:space="preserve"> </w:t>
      </w:r>
      <w:r w:rsidRPr="00B57573">
        <w:rPr>
          <w:rFonts w:ascii="Times New Roman" w:hAnsi="Times New Roman"/>
          <w:i/>
          <w:szCs w:val="24"/>
        </w:rPr>
        <w:t>2, б</w:t>
      </w:r>
      <w:proofErr w:type="spellStart"/>
      <w:r w:rsidRPr="00B57573">
        <w:rPr>
          <w:rFonts w:ascii="Times New Roman" w:hAnsi="Times New Roman"/>
          <w:i/>
          <w:szCs w:val="24"/>
          <w:lang w:val="bg-BG"/>
        </w:rPr>
        <w:t>уква</w:t>
      </w:r>
      <w:proofErr w:type="spellEnd"/>
      <w:r w:rsidRPr="00B57573">
        <w:rPr>
          <w:rFonts w:ascii="Times New Roman" w:hAnsi="Times New Roman"/>
          <w:i/>
          <w:szCs w:val="24"/>
          <w:lang w:val="bg-BG"/>
        </w:rPr>
        <w:t xml:space="preserve"> </w:t>
      </w:r>
      <w:r w:rsidRPr="00B57573">
        <w:rPr>
          <w:rFonts w:ascii="Times New Roman" w:hAnsi="Times New Roman"/>
          <w:i/>
          <w:szCs w:val="24"/>
        </w:rPr>
        <w:t>“б</w:t>
      </w:r>
      <w:proofErr w:type="gramStart"/>
      <w:r w:rsidRPr="00B57573">
        <w:rPr>
          <w:rFonts w:ascii="Times New Roman" w:hAnsi="Times New Roman"/>
          <w:i/>
          <w:szCs w:val="24"/>
        </w:rPr>
        <w:t xml:space="preserve">“ </w:t>
      </w:r>
      <w:proofErr w:type="spellStart"/>
      <w:r w:rsidRPr="00B57573">
        <w:rPr>
          <w:rFonts w:ascii="Times New Roman" w:hAnsi="Times New Roman"/>
          <w:i/>
          <w:szCs w:val="24"/>
        </w:rPr>
        <w:t>се</w:t>
      </w:r>
      <w:proofErr w:type="spellEnd"/>
      <w:proofErr w:type="gramEnd"/>
      <w:r w:rsidRPr="00B57573">
        <w:rPr>
          <w:rFonts w:ascii="Times New Roman" w:hAnsi="Times New Roman"/>
          <w:i/>
          <w:szCs w:val="24"/>
        </w:rPr>
        <w:t xml:space="preserve"> </w:t>
      </w:r>
      <w:proofErr w:type="spellStart"/>
      <w:r w:rsidRPr="00B57573">
        <w:rPr>
          <w:rFonts w:ascii="Times New Roman" w:hAnsi="Times New Roman"/>
          <w:i/>
          <w:szCs w:val="24"/>
        </w:rPr>
        <w:t>изменя</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така</w:t>
      </w:r>
      <w:proofErr w:type="spellEnd"/>
      <w:r w:rsidRPr="00B57573">
        <w:rPr>
          <w:rFonts w:ascii="Times New Roman" w:hAnsi="Times New Roman"/>
          <w:i/>
          <w:szCs w:val="24"/>
        </w:rPr>
        <w:t>:</w:t>
      </w:r>
    </w:p>
    <w:p w:rsidR="00B57573" w:rsidRPr="00B57573" w:rsidRDefault="00B57573" w:rsidP="00B57573">
      <w:pPr>
        <w:contextualSpacing/>
        <w:jc w:val="both"/>
        <w:rPr>
          <w:rFonts w:ascii="Times New Roman" w:hAnsi="Times New Roman"/>
          <w:i/>
          <w:szCs w:val="24"/>
        </w:rPr>
      </w:pPr>
      <w:r w:rsidRPr="00B57573">
        <w:rPr>
          <w:rFonts w:ascii="Times New Roman" w:hAnsi="Times New Roman"/>
          <w:i/>
          <w:szCs w:val="24"/>
          <w:lang w:val="bg-BG"/>
        </w:rPr>
        <w:t xml:space="preserve">                  </w:t>
      </w:r>
      <w:r w:rsidRPr="00B57573">
        <w:rPr>
          <w:rFonts w:ascii="Times New Roman" w:hAnsi="Times New Roman"/>
          <w:i/>
          <w:szCs w:val="24"/>
          <w:lang w:val="bg-BG"/>
        </w:rPr>
        <w:t>„б</w:t>
      </w:r>
      <w:r w:rsidRPr="00B57573">
        <w:rPr>
          <w:rFonts w:ascii="Times New Roman" w:hAnsi="Times New Roman"/>
          <w:i/>
          <w:szCs w:val="24"/>
          <w:lang w:val="bg-BG"/>
        </w:rPr>
        <w:t>/</w:t>
      </w:r>
      <w:r w:rsidRPr="00B57573">
        <w:rPr>
          <w:rFonts w:ascii="Times New Roman" w:hAnsi="Times New Roman"/>
          <w:i/>
          <w:szCs w:val="24"/>
          <w:lang w:val="bg-BG"/>
        </w:rPr>
        <w:t>.с</w:t>
      </w:r>
      <w:proofErr w:type="spellStart"/>
      <w:r w:rsidRPr="00B57573">
        <w:rPr>
          <w:rFonts w:ascii="Times New Roman" w:hAnsi="Times New Roman"/>
          <w:i/>
          <w:szCs w:val="24"/>
        </w:rPr>
        <w:t>ъздава</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се</w:t>
      </w:r>
      <w:proofErr w:type="spellEnd"/>
      <w:r w:rsidRPr="00B57573">
        <w:rPr>
          <w:rFonts w:ascii="Times New Roman" w:hAnsi="Times New Roman"/>
          <w:i/>
          <w:szCs w:val="24"/>
        </w:rPr>
        <w:t xml:space="preserve"> т</w:t>
      </w:r>
      <w:r w:rsidRPr="00B57573">
        <w:rPr>
          <w:rFonts w:ascii="Times New Roman" w:hAnsi="Times New Roman"/>
          <w:i/>
          <w:szCs w:val="24"/>
          <w:lang w:val="bg-BG"/>
        </w:rPr>
        <w:t>.</w:t>
      </w:r>
      <w:r w:rsidRPr="00B57573">
        <w:rPr>
          <w:rFonts w:ascii="Times New Roman" w:hAnsi="Times New Roman"/>
          <w:i/>
          <w:szCs w:val="24"/>
        </w:rPr>
        <w:t xml:space="preserve"> 84:</w:t>
      </w:r>
    </w:p>
    <w:p w:rsidR="00B57573" w:rsidRPr="00B57573" w:rsidRDefault="00B57573" w:rsidP="00B57573">
      <w:pPr>
        <w:contextualSpacing/>
        <w:jc w:val="both"/>
        <w:rPr>
          <w:rFonts w:ascii="Times New Roman" w:hAnsi="Times New Roman"/>
          <w:i/>
          <w:szCs w:val="24"/>
          <w:highlight w:val="yellow"/>
        </w:rPr>
      </w:pPr>
      <w:r w:rsidRPr="00B57573">
        <w:rPr>
          <w:rFonts w:ascii="Times New Roman" w:hAnsi="Times New Roman"/>
          <w:i/>
          <w:szCs w:val="24"/>
          <w:lang w:val="bg-BG"/>
        </w:rPr>
        <w:t xml:space="preserve">                  </w:t>
      </w:r>
      <w:r w:rsidRPr="00B57573">
        <w:rPr>
          <w:rFonts w:ascii="Times New Roman" w:hAnsi="Times New Roman"/>
          <w:i/>
          <w:szCs w:val="24"/>
        </w:rPr>
        <w:t>„84. „м</w:t>
      </w:r>
      <w:proofErr w:type="spellStart"/>
      <w:r w:rsidRPr="00B57573">
        <w:rPr>
          <w:rFonts w:ascii="Times New Roman" w:hAnsi="Times New Roman"/>
          <w:i/>
          <w:szCs w:val="24"/>
          <w:lang w:val="bg-BG"/>
        </w:rPr>
        <w:t>ясто</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за</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паркиране</w:t>
      </w:r>
      <w:proofErr w:type="spellEnd"/>
      <w:r w:rsidRPr="00B57573">
        <w:rPr>
          <w:rFonts w:ascii="Times New Roman" w:hAnsi="Times New Roman"/>
          <w:i/>
          <w:szCs w:val="24"/>
        </w:rPr>
        <w:t xml:space="preserve"> и/</w:t>
      </w:r>
      <w:proofErr w:type="spellStart"/>
      <w:r w:rsidRPr="00B57573">
        <w:rPr>
          <w:rFonts w:ascii="Times New Roman" w:hAnsi="Times New Roman"/>
          <w:i/>
          <w:szCs w:val="24"/>
        </w:rPr>
        <w:t>или</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гариране</w:t>
      </w:r>
      <w:proofErr w:type="spellEnd"/>
      <w:r w:rsidRPr="00B57573">
        <w:rPr>
          <w:rFonts w:ascii="Times New Roman" w:hAnsi="Times New Roman"/>
          <w:i/>
          <w:szCs w:val="24"/>
        </w:rPr>
        <w:t xml:space="preserve">“ </w:t>
      </w:r>
      <w:r w:rsidRPr="00B57573">
        <w:rPr>
          <w:rFonts w:ascii="Times New Roman" w:hAnsi="Times New Roman"/>
          <w:i/>
          <w:szCs w:val="24"/>
          <w:lang w:val="bg-BG"/>
        </w:rPr>
        <w:t>е</w:t>
      </w:r>
      <w:r w:rsidRPr="00B57573">
        <w:rPr>
          <w:rFonts w:ascii="Times New Roman" w:hAnsi="Times New Roman"/>
          <w:i/>
          <w:szCs w:val="24"/>
        </w:rPr>
        <w:t xml:space="preserve"> </w:t>
      </w:r>
      <w:proofErr w:type="spellStart"/>
      <w:r w:rsidRPr="00B57573">
        <w:rPr>
          <w:rFonts w:ascii="Times New Roman" w:hAnsi="Times New Roman"/>
          <w:i/>
          <w:szCs w:val="24"/>
        </w:rPr>
        <w:t>обособен</w:t>
      </w:r>
      <w:proofErr w:type="spellEnd"/>
      <w:r w:rsidRPr="00B57573">
        <w:rPr>
          <w:rFonts w:ascii="Times New Roman" w:hAnsi="Times New Roman"/>
          <w:i/>
          <w:szCs w:val="24"/>
          <w:lang w:val="bg-BG"/>
        </w:rPr>
        <w:t>а</w:t>
      </w:r>
      <w:r w:rsidRPr="00B57573">
        <w:rPr>
          <w:rFonts w:ascii="Times New Roman" w:hAnsi="Times New Roman"/>
          <w:i/>
          <w:szCs w:val="24"/>
        </w:rPr>
        <w:t xml:space="preserve">, </w:t>
      </w:r>
      <w:proofErr w:type="spellStart"/>
      <w:r w:rsidRPr="00B57573">
        <w:rPr>
          <w:rFonts w:ascii="Times New Roman" w:hAnsi="Times New Roman"/>
          <w:i/>
          <w:szCs w:val="24"/>
        </w:rPr>
        <w:t>за</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да</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се</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ползва</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за</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гариране</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или</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паркиране</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на</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превозно</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средство</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част</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от</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общите</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части</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на</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сграда</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от</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гараж</w:t>
      </w:r>
      <w:proofErr w:type="spellEnd"/>
      <w:r w:rsidRPr="00B57573">
        <w:rPr>
          <w:rFonts w:ascii="Times New Roman" w:hAnsi="Times New Roman"/>
          <w:i/>
          <w:szCs w:val="24"/>
        </w:rPr>
        <w:t>/</w:t>
      </w:r>
      <w:proofErr w:type="spellStart"/>
      <w:r w:rsidRPr="00B57573">
        <w:rPr>
          <w:rFonts w:ascii="Times New Roman" w:hAnsi="Times New Roman"/>
          <w:i/>
          <w:szCs w:val="24"/>
        </w:rPr>
        <w:t>паркинг</w:t>
      </w:r>
      <w:proofErr w:type="spellEnd"/>
      <w:r w:rsidRPr="00B57573">
        <w:rPr>
          <w:rFonts w:ascii="Times New Roman" w:hAnsi="Times New Roman"/>
          <w:i/>
          <w:szCs w:val="24"/>
        </w:rPr>
        <w:t xml:space="preserve"> в </w:t>
      </w:r>
      <w:proofErr w:type="spellStart"/>
      <w:r w:rsidRPr="00B57573">
        <w:rPr>
          <w:rFonts w:ascii="Times New Roman" w:hAnsi="Times New Roman"/>
          <w:i/>
          <w:szCs w:val="24"/>
        </w:rPr>
        <w:t>сграда</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или</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от</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незастроената</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част</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на</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поземлен</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имот</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чието</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ползване</w:t>
      </w:r>
      <w:proofErr w:type="spellEnd"/>
      <w:r w:rsidRPr="00B57573">
        <w:rPr>
          <w:rFonts w:ascii="Times New Roman" w:hAnsi="Times New Roman"/>
          <w:i/>
          <w:szCs w:val="24"/>
        </w:rPr>
        <w:t xml:space="preserve"> е </w:t>
      </w:r>
      <w:proofErr w:type="spellStart"/>
      <w:r w:rsidRPr="00B57573">
        <w:rPr>
          <w:rFonts w:ascii="Times New Roman" w:hAnsi="Times New Roman"/>
          <w:i/>
          <w:szCs w:val="24"/>
        </w:rPr>
        <w:t>разпределено</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между</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етажните</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собственици</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между</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съсобствениците</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на</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гаража</w:t>
      </w:r>
      <w:proofErr w:type="spellEnd"/>
      <w:r w:rsidRPr="00B57573">
        <w:rPr>
          <w:rFonts w:ascii="Times New Roman" w:hAnsi="Times New Roman"/>
          <w:i/>
          <w:szCs w:val="24"/>
        </w:rPr>
        <w:t>/</w:t>
      </w:r>
      <w:proofErr w:type="spellStart"/>
      <w:r w:rsidRPr="00B57573">
        <w:rPr>
          <w:rFonts w:ascii="Times New Roman" w:hAnsi="Times New Roman"/>
          <w:i/>
          <w:szCs w:val="24"/>
        </w:rPr>
        <w:t>паркинга</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или</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между</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съсобствениците</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на</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поземления</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имот</w:t>
      </w:r>
      <w:proofErr w:type="spellEnd"/>
      <w:r w:rsidRPr="00B57573">
        <w:rPr>
          <w:rFonts w:ascii="Times New Roman" w:hAnsi="Times New Roman"/>
          <w:i/>
          <w:szCs w:val="24"/>
        </w:rPr>
        <w:t xml:space="preserve">, а в </w:t>
      </w:r>
      <w:proofErr w:type="spellStart"/>
      <w:r w:rsidRPr="00B57573">
        <w:rPr>
          <w:rFonts w:ascii="Times New Roman" w:hAnsi="Times New Roman"/>
          <w:i/>
          <w:szCs w:val="24"/>
        </w:rPr>
        <w:t>имоти</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публична</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държавна</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или</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общинска</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собственост</w:t>
      </w:r>
      <w:proofErr w:type="spellEnd"/>
      <w:r w:rsidRPr="00B57573">
        <w:rPr>
          <w:rFonts w:ascii="Times New Roman" w:hAnsi="Times New Roman"/>
          <w:i/>
          <w:szCs w:val="24"/>
        </w:rPr>
        <w:t xml:space="preserve"> – </w:t>
      </w:r>
      <w:proofErr w:type="spellStart"/>
      <w:r w:rsidRPr="00B57573">
        <w:rPr>
          <w:rFonts w:ascii="Times New Roman" w:hAnsi="Times New Roman"/>
          <w:i/>
          <w:szCs w:val="24"/>
        </w:rPr>
        <w:t>част</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от</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имота</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предназначена</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за</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паркиране</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или</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гариране</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на</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превозни</w:t>
      </w:r>
      <w:proofErr w:type="spellEnd"/>
      <w:r w:rsidRPr="00B57573">
        <w:rPr>
          <w:rFonts w:ascii="Times New Roman" w:hAnsi="Times New Roman"/>
          <w:i/>
          <w:szCs w:val="24"/>
        </w:rPr>
        <w:t xml:space="preserve"> </w:t>
      </w:r>
      <w:proofErr w:type="spellStart"/>
      <w:r w:rsidRPr="00B57573">
        <w:rPr>
          <w:rFonts w:ascii="Times New Roman" w:hAnsi="Times New Roman"/>
          <w:i/>
          <w:szCs w:val="24"/>
        </w:rPr>
        <w:t>средства</w:t>
      </w:r>
      <w:proofErr w:type="spellEnd"/>
      <w:r w:rsidRPr="00B57573">
        <w:rPr>
          <w:rFonts w:ascii="Times New Roman" w:hAnsi="Times New Roman"/>
          <w:i/>
          <w:szCs w:val="24"/>
        </w:rPr>
        <w:t>.“</w:t>
      </w:r>
    </w:p>
    <w:p w:rsidR="00B57573" w:rsidRPr="00B57573" w:rsidRDefault="00B57573" w:rsidP="00B57573">
      <w:pPr>
        <w:tabs>
          <w:tab w:val="left" w:pos="6570"/>
        </w:tabs>
        <w:spacing w:before="120"/>
        <w:ind w:firstLine="1080"/>
        <w:jc w:val="both"/>
        <w:rPr>
          <w:rFonts w:ascii="Times New Roman" w:hAnsi="Times New Roman"/>
          <w:b/>
          <w:bCs/>
          <w:i/>
          <w:szCs w:val="24"/>
          <w:u w:val="single"/>
          <w:lang w:val="bg-BG" w:eastAsia="bg-BG"/>
        </w:rPr>
      </w:pP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
          <w:bCs/>
          <w:szCs w:val="24"/>
          <w:lang w:val="bg-BG" w:eastAsia="bg-BG"/>
        </w:rPr>
        <w:t>§ 4</w:t>
      </w:r>
      <w:r w:rsidR="0002084E">
        <w:rPr>
          <w:rFonts w:ascii="Times New Roman" w:hAnsi="Times New Roman"/>
          <w:b/>
          <w:bCs/>
          <w:szCs w:val="24"/>
          <w:lang w:val="bg-BG" w:eastAsia="bg-BG"/>
        </w:rPr>
        <w:t>2</w:t>
      </w:r>
      <w:r w:rsidRPr="00DF2D93">
        <w:rPr>
          <w:rFonts w:ascii="Times New Roman" w:hAnsi="Times New Roman"/>
          <w:b/>
          <w:bCs/>
          <w:szCs w:val="24"/>
          <w:lang w:val="bg-BG" w:eastAsia="bg-BG"/>
        </w:rPr>
        <w:t xml:space="preserve">. </w:t>
      </w:r>
      <w:r w:rsidRPr="00DF2D93">
        <w:rPr>
          <w:rFonts w:ascii="Times New Roman" w:hAnsi="Times New Roman"/>
          <w:bCs/>
          <w:szCs w:val="24"/>
          <w:lang w:val="bg-BG" w:eastAsia="bg-BG"/>
        </w:rPr>
        <w:t xml:space="preserve">В § 127 от </w:t>
      </w:r>
      <w:r w:rsidRPr="00DF2D93">
        <w:rPr>
          <w:rFonts w:ascii="Times New Roman" w:hAnsi="Times New Roman"/>
          <w:bCs/>
          <w:caps/>
          <w:szCs w:val="24"/>
          <w:lang w:val="bg-BG" w:eastAsia="bg-BG"/>
        </w:rPr>
        <w:t>п</w:t>
      </w:r>
      <w:r w:rsidRPr="00DF2D93">
        <w:rPr>
          <w:rFonts w:ascii="Times New Roman" w:hAnsi="Times New Roman"/>
          <w:bCs/>
          <w:szCs w:val="24"/>
          <w:lang w:val="bg-BG" w:eastAsia="bg-BG"/>
        </w:rPr>
        <w:t>реходните и заключителните разпоредби към Закона за изменение и допълнение на Закона за устройство на територията</w:t>
      </w:r>
      <w:r w:rsidRPr="00DF2D93">
        <w:rPr>
          <w:rFonts w:ascii="Times New Roman" w:hAnsi="Times New Roman"/>
          <w:b/>
          <w:bCs/>
          <w:szCs w:val="24"/>
          <w:lang w:val="bg-BG" w:eastAsia="bg-BG"/>
        </w:rPr>
        <w:t xml:space="preserve"> </w:t>
      </w:r>
      <w:r w:rsidRPr="00DF2D93">
        <w:rPr>
          <w:rFonts w:ascii="Times New Roman" w:hAnsi="Times New Roman"/>
          <w:bCs/>
          <w:szCs w:val="24"/>
          <w:lang w:val="bg-BG" w:eastAsia="bg-BG"/>
        </w:rPr>
        <w:t>(</w:t>
      </w:r>
      <w:proofErr w:type="spellStart"/>
      <w:r w:rsidRPr="00DF2D93">
        <w:rPr>
          <w:rFonts w:ascii="Times New Roman" w:hAnsi="Times New Roman"/>
          <w:bCs/>
          <w:szCs w:val="24"/>
          <w:lang w:val="bg-BG" w:eastAsia="bg-BG"/>
        </w:rPr>
        <w:t>обн</w:t>
      </w:r>
      <w:proofErr w:type="spellEnd"/>
      <w:r w:rsidRPr="00DF2D93">
        <w:rPr>
          <w:rFonts w:ascii="Times New Roman" w:hAnsi="Times New Roman"/>
          <w:bCs/>
          <w:szCs w:val="24"/>
          <w:lang w:val="bg-BG" w:eastAsia="bg-BG"/>
        </w:rPr>
        <w:t>., ДВ, бр. 82 от 2012 г.; изм., бр. 98 от 2014 г.) се правят следните изменения и допълнения:</w:t>
      </w: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Cs/>
          <w:szCs w:val="24"/>
          <w:lang w:val="bg-BG" w:eastAsia="bg-BG"/>
        </w:rPr>
        <w:lastRenderedPageBreak/>
        <w:t>1. В ал. 5 думите „Дирекцията за национален строителен контрол  за прилагане на мерките по чл. 225“ се заменят с „компетентния орган за прилагане на мерките по чл. 225 и 225а“.</w:t>
      </w:r>
    </w:p>
    <w:p w:rsidR="00FA65ED" w:rsidRPr="00DF2D93" w:rsidRDefault="00FA65ED" w:rsidP="00FA65ED">
      <w:pPr>
        <w:spacing w:before="120"/>
        <w:ind w:firstLine="1080"/>
        <w:jc w:val="both"/>
        <w:rPr>
          <w:rFonts w:ascii="Times New Roman" w:hAnsi="Times New Roman"/>
          <w:bCs/>
          <w:szCs w:val="24"/>
          <w:lang w:val="bg-BG" w:eastAsia="bg-BG"/>
        </w:rPr>
      </w:pPr>
      <w:r w:rsidRPr="00DF2D93">
        <w:rPr>
          <w:rFonts w:ascii="Times New Roman" w:hAnsi="Times New Roman"/>
          <w:bCs/>
          <w:szCs w:val="24"/>
          <w:lang w:val="bg-BG" w:eastAsia="bg-BG"/>
        </w:rPr>
        <w:t>2. В ал. 15 накрая се добавя „и чл. 225а“.</w:t>
      </w:r>
    </w:p>
    <w:p w:rsidR="00456B15" w:rsidRDefault="00456B15" w:rsidP="00456B15">
      <w:pPr>
        <w:spacing w:line="360" w:lineRule="auto"/>
        <w:ind w:left="90" w:firstLine="618"/>
        <w:jc w:val="both"/>
        <w:rPr>
          <w:rFonts w:ascii="Arial" w:hAnsi="Arial" w:cs="Arial"/>
          <w:sz w:val="26"/>
          <w:szCs w:val="26"/>
          <w:lang w:val="bg-BG"/>
        </w:rPr>
      </w:pPr>
    </w:p>
    <w:p w:rsidR="00456B15" w:rsidRDefault="00456B15" w:rsidP="00456B15">
      <w:pPr>
        <w:spacing w:before="120"/>
        <w:ind w:firstLine="1080"/>
        <w:jc w:val="both"/>
        <w:rPr>
          <w:rFonts w:ascii="Arial" w:hAnsi="Arial" w:cs="Arial"/>
          <w:b/>
          <w:sz w:val="26"/>
          <w:szCs w:val="26"/>
          <w:lang w:val="bg-BG"/>
        </w:rPr>
      </w:pPr>
      <w:r w:rsidRPr="0088093B">
        <w:rPr>
          <w:rFonts w:ascii="Times New Roman" w:hAnsi="Times New Roman"/>
          <w:b/>
          <w:bCs/>
          <w:i/>
          <w:szCs w:val="24"/>
          <w:u w:val="single"/>
          <w:lang w:val="bg-BG" w:eastAsia="bg-BG"/>
        </w:rPr>
        <w:t>Предложение от нар.пр.</w:t>
      </w:r>
      <w:r>
        <w:rPr>
          <w:rFonts w:ascii="Times New Roman" w:hAnsi="Times New Roman"/>
          <w:b/>
          <w:bCs/>
          <w:i/>
          <w:szCs w:val="24"/>
          <w:u w:val="single"/>
          <w:lang w:val="bg-BG" w:eastAsia="bg-BG"/>
        </w:rPr>
        <w:t xml:space="preserve"> Дора Янкова, Кирчо Карагьозов  и Манол Генов:</w:t>
      </w:r>
    </w:p>
    <w:p w:rsidR="00456B15" w:rsidRPr="00456B15" w:rsidRDefault="00456B15" w:rsidP="00456B15">
      <w:pPr>
        <w:spacing w:line="360" w:lineRule="auto"/>
        <w:ind w:left="90" w:firstLine="618"/>
        <w:jc w:val="both"/>
        <w:rPr>
          <w:rFonts w:ascii="Times New Roman" w:hAnsi="Times New Roman"/>
          <w:i/>
          <w:szCs w:val="24"/>
          <w:lang w:val="bg-BG"/>
        </w:rPr>
      </w:pPr>
      <w:r>
        <w:rPr>
          <w:rFonts w:ascii="Arial" w:hAnsi="Arial" w:cs="Arial"/>
          <w:sz w:val="26"/>
          <w:szCs w:val="26"/>
          <w:lang w:val="bg-BG"/>
        </w:rPr>
        <w:t xml:space="preserve">     </w:t>
      </w:r>
      <w:proofErr w:type="spellStart"/>
      <w:r w:rsidRPr="00456B15">
        <w:rPr>
          <w:rFonts w:ascii="Times New Roman" w:hAnsi="Times New Roman"/>
          <w:i/>
          <w:szCs w:val="24"/>
        </w:rPr>
        <w:t>Създава</w:t>
      </w:r>
      <w:proofErr w:type="spellEnd"/>
      <w:r w:rsidRPr="00456B15">
        <w:rPr>
          <w:rFonts w:ascii="Times New Roman" w:hAnsi="Times New Roman"/>
          <w:i/>
          <w:szCs w:val="24"/>
        </w:rPr>
        <w:t xml:space="preserve"> </w:t>
      </w:r>
      <w:proofErr w:type="spellStart"/>
      <w:r w:rsidRPr="00456B15">
        <w:rPr>
          <w:rFonts w:ascii="Times New Roman" w:hAnsi="Times New Roman"/>
          <w:i/>
          <w:szCs w:val="24"/>
        </w:rPr>
        <w:t>се</w:t>
      </w:r>
      <w:proofErr w:type="spellEnd"/>
      <w:r w:rsidRPr="00456B15">
        <w:rPr>
          <w:rFonts w:ascii="Times New Roman" w:hAnsi="Times New Roman"/>
          <w:i/>
          <w:szCs w:val="24"/>
        </w:rPr>
        <w:t xml:space="preserve"> § 42а:</w:t>
      </w:r>
    </w:p>
    <w:p w:rsidR="00456B15" w:rsidRDefault="00456B15" w:rsidP="00456B15">
      <w:pPr>
        <w:spacing w:line="360" w:lineRule="auto"/>
        <w:ind w:left="90" w:firstLine="618"/>
        <w:jc w:val="both"/>
        <w:rPr>
          <w:rFonts w:ascii="Arial" w:hAnsi="Arial" w:cs="Arial"/>
          <w:sz w:val="26"/>
          <w:szCs w:val="26"/>
        </w:rPr>
      </w:pPr>
      <w:r w:rsidRPr="00456B15">
        <w:rPr>
          <w:rFonts w:ascii="Times New Roman" w:hAnsi="Times New Roman"/>
          <w:i/>
          <w:szCs w:val="24"/>
          <w:lang w:val="bg-BG"/>
        </w:rPr>
        <w:t xml:space="preserve">     </w:t>
      </w:r>
      <w:proofErr w:type="gramStart"/>
      <w:r w:rsidRPr="00456B15">
        <w:rPr>
          <w:rFonts w:ascii="Times New Roman" w:hAnsi="Times New Roman"/>
          <w:i/>
          <w:szCs w:val="24"/>
        </w:rPr>
        <w:t>„§42а.</w:t>
      </w:r>
      <w:proofErr w:type="gramEnd"/>
      <w:r w:rsidRPr="00456B15">
        <w:rPr>
          <w:rFonts w:ascii="Times New Roman" w:hAnsi="Times New Roman"/>
          <w:i/>
          <w:szCs w:val="24"/>
        </w:rPr>
        <w:t xml:space="preserve"> </w:t>
      </w:r>
      <w:proofErr w:type="gramStart"/>
      <w:r w:rsidRPr="00456B15">
        <w:rPr>
          <w:rFonts w:ascii="Times New Roman" w:hAnsi="Times New Roman"/>
          <w:i/>
          <w:szCs w:val="24"/>
        </w:rPr>
        <w:t xml:space="preserve">В § 149 </w:t>
      </w:r>
      <w:proofErr w:type="spellStart"/>
      <w:r w:rsidRPr="00456B15">
        <w:rPr>
          <w:rFonts w:ascii="Times New Roman" w:hAnsi="Times New Roman"/>
          <w:i/>
          <w:szCs w:val="24"/>
        </w:rPr>
        <w:t>от</w:t>
      </w:r>
      <w:proofErr w:type="spellEnd"/>
      <w:r w:rsidRPr="00456B15">
        <w:rPr>
          <w:rFonts w:ascii="Times New Roman" w:hAnsi="Times New Roman"/>
          <w:i/>
          <w:szCs w:val="24"/>
        </w:rPr>
        <w:t xml:space="preserve"> </w:t>
      </w:r>
      <w:proofErr w:type="spellStart"/>
      <w:r w:rsidRPr="00456B15">
        <w:rPr>
          <w:rFonts w:ascii="Times New Roman" w:hAnsi="Times New Roman"/>
          <w:i/>
          <w:szCs w:val="24"/>
        </w:rPr>
        <w:t>Преходните</w:t>
      </w:r>
      <w:proofErr w:type="spellEnd"/>
      <w:r w:rsidRPr="00456B15">
        <w:rPr>
          <w:rFonts w:ascii="Times New Roman" w:hAnsi="Times New Roman"/>
          <w:i/>
          <w:szCs w:val="24"/>
        </w:rPr>
        <w:t xml:space="preserve"> и </w:t>
      </w:r>
      <w:proofErr w:type="spellStart"/>
      <w:r w:rsidRPr="00456B15">
        <w:rPr>
          <w:rFonts w:ascii="Times New Roman" w:hAnsi="Times New Roman"/>
          <w:i/>
          <w:szCs w:val="24"/>
        </w:rPr>
        <w:t>заключителни</w:t>
      </w:r>
      <w:proofErr w:type="spellEnd"/>
      <w:r w:rsidRPr="00456B15">
        <w:rPr>
          <w:rFonts w:ascii="Times New Roman" w:hAnsi="Times New Roman"/>
          <w:i/>
          <w:szCs w:val="24"/>
        </w:rPr>
        <w:t xml:space="preserve"> </w:t>
      </w:r>
      <w:proofErr w:type="spellStart"/>
      <w:r w:rsidRPr="00456B15">
        <w:rPr>
          <w:rFonts w:ascii="Times New Roman" w:hAnsi="Times New Roman"/>
          <w:i/>
          <w:szCs w:val="24"/>
        </w:rPr>
        <w:t>разпоредби</w:t>
      </w:r>
      <w:proofErr w:type="spellEnd"/>
      <w:r w:rsidRPr="00456B15">
        <w:rPr>
          <w:rFonts w:ascii="Times New Roman" w:hAnsi="Times New Roman"/>
          <w:i/>
          <w:szCs w:val="24"/>
        </w:rPr>
        <w:t xml:space="preserve"> </w:t>
      </w:r>
      <w:proofErr w:type="spellStart"/>
      <w:r w:rsidRPr="00456B15">
        <w:rPr>
          <w:rFonts w:ascii="Times New Roman" w:hAnsi="Times New Roman"/>
          <w:i/>
          <w:szCs w:val="24"/>
        </w:rPr>
        <w:t>към</w:t>
      </w:r>
      <w:proofErr w:type="spellEnd"/>
      <w:r w:rsidRPr="00456B15">
        <w:rPr>
          <w:rFonts w:ascii="Times New Roman" w:hAnsi="Times New Roman"/>
          <w:i/>
          <w:szCs w:val="24"/>
        </w:rPr>
        <w:t xml:space="preserve"> </w:t>
      </w:r>
      <w:proofErr w:type="spellStart"/>
      <w:r w:rsidRPr="00456B15">
        <w:rPr>
          <w:rFonts w:ascii="Times New Roman" w:hAnsi="Times New Roman"/>
          <w:i/>
          <w:szCs w:val="24"/>
        </w:rPr>
        <w:t>Закона</w:t>
      </w:r>
      <w:proofErr w:type="spellEnd"/>
      <w:r w:rsidRPr="00456B15">
        <w:rPr>
          <w:rFonts w:ascii="Times New Roman" w:hAnsi="Times New Roman"/>
          <w:i/>
          <w:szCs w:val="24"/>
        </w:rPr>
        <w:t xml:space="preserve"> </w:t>
      </w:r>
      <w:proofErr w:type="spellStart"/>
      <w:r w:rsidRPr="00456B15">
        <w:rPr>
          <w:rFonts w:ascii="Times New Roman" w:hAnsi="Times New Roman"/>
          <w:i/>
          <w:szCs w:val="24"/>
        </w:rPr>
        <w:t>за</w:t>
      </w:r>
      <w:proofErr w:type="spellEnd"/>
      <w:r w:rsidRPr="00456B15">
        <w:rPr>
          <w:rFonts w:ascii="Times New Roman" w:hAnsi="Times New Roman"/>
          <w:i/>
          <w:szCs w:val="24"/>
        </w:rPr>
        <w:t xml:space="preserve"> </w:t>
      </w:r>
      <w:proofErr w:type="spellStart"/>
      <w:r w:rsidRPr="00456B15">
        <w:rPr>
          <w:rFonts w:ascii="Times New Roman" w:hAnsi="Times New Roman"/>
          <w:i/>
          <w:szCs w:val="24"/>
        </w:rPr>
        <w:t>изменение</w:t>
      </w:r>
      <w:proofErr w:type="spellEnd"/>
      <w:r w:rsidRPr="00456B15">
        <w:rPr>
          <w:rFonts w:ascii="Times New Roman" w:hAnsi="Times New Roman"/>
          <w:i/>
          <w:szCs w:val="24"/>
        </w:rPr>
        <w:t xml:space="preserve"> и </w:t>
      </w:r>
      <w:proofErr w:type="spellStart"/>
      <w:r w:rsidRPr="00456B15">
        <w:rPr>
          <w:rFonts w:ascii="Times New Roman" w:hAnsi="Times New Roman"/>
          <w:i/>
          <w:szCs w:val="24"/>
        </w:rPr>
        <w:t>допълнение</w:t>
      </w:r>
      <w:proofErr w:type="spellEnd"/>
      <w:r w:rsidRPr="00456B15">
        <w:rPr>
          <w:rFonts w:ascii="Times New Roman" w:hAnsi="Times New Roman"/>
          <w:i/>
          <w:szCs w:val="24"/>
        </w:rPr>
        <w:t xml:space="preserve"> </w:t>
      </w:r>
      <w:proofErr w:type="spellStart"/>
      <w:r w:rsidRPr="00456B15">
        <w:rPr>
          <w:rFonts w:ascii="Times New Roman" w:hAnsi="Times New Roman"/>
          <w:i/>
          <w:szCs w:val="24"/>
        </w:rPr>
        <w:t>на</w:t>
      </w:r>
      <w:proofErr w:type="spellEnd"/>
      <w:r w:rsidRPr="00456B15">
        <w:rPr>
          <w:rFonts w:ascii="Times New Roman" w:hAnsi="Times New Roman"/>
          <w:i/>
          <w:szCs w:val="24"/>
        </w:rPr>
        <w:t xml:space="preserve"> </w:t>
      </w:r>
      <w:proofErr w:type="spellStart"/>
      <w:r w:rsidRPr="00456B15">
        <w:rPr>
          <w:rFonts w:ascii="Times New Roman" w:hAnsi="Times New Roman"/>
          <w:i/>
          <w:szCs w:val="24"/>
        </w:rPr>
        <w:t>Закона</w:t>
      </w:r>
      <w:proofErr w:type="spellEnd"/>
      <w:r w:rsidRPr="00456B15">
        <w:rPr>
          <w:rFonts w:ascii="Times New Roman" w:hAnsi="Times New Roman"/>
          <w:i/>
          <w:szCs w:val="24"/>
        </w:rPr>
        <w:t xml:space="preserve"> </w:t>
      </w:r>
      <w:proofErr w:type="spellStart"/>
      <w:r w:rsidRPr="00456B15">
        <w:rPr>
          <w:rFonts w:ascii="Times New Roman" w:hAnsi="Times New Roman"/>
          <w:i/>
          <w:szCs w:val="24"/>
        </w:rPr>
        <w:t>за</w:t>
      </w:r>
      <w:proofErr w:type="spellEnd"/>
      <w:r w:rsidRPr="00456B15">
        <w:rPr>
          <w:rFonts w:ascii="Times New Roman" w:hAnsi="Times New Roman"/>
          <w:i/>
          <w:szCs w:val="24"/>
        </w:rPr>
        <w:t xml:space="preserve"> </w:t>
      </w:r>
      <w:proofErr w:type="spellStart"/>
      <w:r w:rsidRPr="00456B15">
        <w:rPr>
          <w:rFonts w:ascii="Times New Roman" w:hAnsi="Times New Roman"/>
          <w:i/>
          <w:szCs w:val="24"/>
        </w:rPr>
        <w:t>устройство</w:t>
      </w:r>
      <w:proofErr w:type="spellEnd"/>
      <w:r w:rsidRPr="00456B15">
        <w:rPr>
          <w:rFonts w:ascii="Times New Roman" w:hAnsi="Times New Roman"/>
          <w:i/>
          <w:szCs w:val="24"/>
        </w:rPr>
        <w:t xml:space="preserve"> </w:t>
      </w:r>
      <w:proofErr w:type="spellStart"/>
      <w:r w:rsidRPr="00456B15">
        <w:rPr>
          <w:rFonts w:ascii="Times New Roman" w:hAnsi="Times New Roman"/>
          <w:i/>
          <w:szCs w:val="24"/>
        </w:rPr>
        <w:t>на</w:t>
      </w:r>
      <w:proofErr w:type="spellEnd"/>
      <w:r w:rsidRPr="00456B15">
        <w:rPr>
          <w:rFonts w:ascii="Times New Roman" w:hAnsi="Times New Roman"/>
          <w:i/>
          <w:szCs w:val="24"/>
        </w:rPr>
        <w:t xml:space="preserve"> </w:t>
      </w:r>
      <w:proofErr w:type="spellStart"/>
      <w:r w:rsidRPr="00456B15">
        <w:rPr>
          <w:rFonts w:ascii="Times New Roman" w:hAnsi="Times New Roman"/>
          <w:i/>
          <w:szCs w:val="24"/>
        </w:rPr>
        <w:t>територията</w:t>
      </w:r>
      <w:proofErr w:type="spellEnd"/>
      <w:r w:rsidRPr="00456B15">
        <w:rPr>
          <w:rFonts w:ascii="Times New Roman" w:hAnsi="Times New Roman"/>
          <w:i/>
          <w:szCs w:val="24"/>
        </w:rPr>
        <w:t xml:space="preserve"> (</w:t>
      </w:r>
      <w:proofErr w:type="spellStart"/>
      <w:r w:rsidRPr="00456B15">
        <w:rPr>
          <w:rFonts w:ascii="Times New Roman" w:hAnsi="Times New Roman"/>
          <w:i/>
          <w:szCs w:val="24"/>
        </w:rPr>
        <w:t>обн</w:t>
      </w:r>
      <w:proofErr w:type="spellEnd"/>
      <w:r w:rsidRPr="00456B15">
        <w:rPr>
          <w:rFonts w:ascii="Times New Roman" w:hAnsi="Times New Roman"/>
          <w:i/>
          <w:szCs w:val="24"/>
        </w:rPr>
        <w:t>.</w:t>
      </w:r>
      <w:proofErr w:type="gramEnd"/>
      <w:r w:rsidRPr="00456B15">
        <w:rPr>
          <w:rFonts w:ascii="Times New Roman" w:hAnsi="Times New Roman"/>
          <w:i/>
          <w:szCs w:val="24"/>
        </w:rPr>
        <w:t xml:space="preserve"> </w:t>
      </w:r>
      <w:proofErr w:type="gramStart"/>
      <w:r w:rsidRPr="00456B15">
        <w:rPr>
          <w:rFonts w:ascii="Times New Roman" w:hAnsi="Times New Roman"/>
          <w:i/>
          <w:szCs w:val="24"/>
        </w:rPr>
        <w:t>ДВ.</w:t>
      </w:r>
      <w:proofErr w:type="gramEnd"/>
      <w:r w:rsidRPr="00456B15">
        <w:rPr>
          <w:rFonts w:ascii="Times New Roman" w:hAnsi="Times New Roman"/>
          <w:i/>
          <w:szCs w:val="24"/>
        </w:rPr>
        <w:t xml:space="preserve"> </w:t>
      </w:r>
      <w:proofErr w:type="spellStart"/>
      <w:proofErr w:type="gramStart"/>
      <w:r w:rsidRPr="00456B15">
        <w:rPr>
          <w:rFonts w:ascii="Times New Roman" w:hAnsi="Times New Roman"/>
          <w:i/>
          <w:szCs w:val="24"/>
        </w:rPr>
        <w:t>бр</w:t>
      </w:r>
      <w:proofErr w:type="spellEnd"/>
      <w:proofErr w:type="gramEnd"/>
      <w:r w:rsidRPr="00456B15">
        <w:rPr>
          <w:rFonts w:ascii="Times New Roman" w:hAnsi="Times New Roman"/>
          <w:i/>
          <w:szCs w:val="24"/>
        </w:rPr>
        <w:t xml:space="preserve">. 82 </w:t>
      </w:r>
      <w:proofErr w:type="spellStart"/>
      <w:r w:rsidRPr="00456B15">
        <w:rPr>
          <w:rFonts w:ascii="Times New Roman" w:hAnsi="Times New Roman"/>
          <w:i/>
          <w:szCs w:val="24"/>
        </w:rPr>
        <w:t>от</w:t>
      </w:r>
      <w:proofErr w:type="spellEnd"/>
      <w:r w:rsidRPr="00456B15">
        <w:rPr>
          <w:rFonts w:ascii="Times New Roman" w:hAnsi="Times New Roman"/>
          <w:i/>
          <w:szCs w:val="24"/>
        </w:rPr>
        <w:t xml:space="preserve"> 2012 </w:t>
      </w:r>
      <w:proofErr w:type="gramStart"/>
      <w:r w:rsidRPr="00456B15">
        <w:rPr>
          <w:rFonts w:ascii="Times New Roman" w:hAnsi="Times New Roman"/>
          <w:i/>
          <w:szCs w:val="24"/>
        </w:rPr>
        <w:t>г.,</w:t>
      </w:r>
      <w:proofErr w:type="gramEnd"/>
      <w:r w:rsidRPr="00456B15">
        <w:rPr>
          <w:rFonts w:ascii="Times New Roman" w:hAnsi="Times New Roman"/>
          <w:i/>
          <w:szCs w:val="24"/>
        </w:rPr>
        <w:t xml:space="preserve"> </w:t>
      </w:r>
      <w:proofErr w:type="spellStart"/>
      <w:r w:rsidRPr="00456B15">
        <w:rPr>
          <w:rFonts w:ascii="Times New Roman" w:hAnsi="Times New Roman"/>
          <w:i/>
          <w:szCs w:val="24"/>
        </w:rPr>
        <w:t>изм</w:t>
      </w:r>
      <w:proofErr w:type="spellEnd"/>
      <w:r w:rsidRPr="00456B15">
        <w:rPr>
          <w:rFonts w:ascii="Times New Roman" w:hAnsi="Times New Roman"/>
          <w:i/>
          <w:szCs w:val="24"/>
        </w:rPr>
        <w:t xml:space="preserve">. </w:t>
      </w:r>
      <w:proofErr w:type="gramStart"/>
      <w:r w:rsidRPr="00456B15">
        <w:rPr>
          <w:rFonts w:ascii="Times New Roman" w:hAnsi="Times New Roman"/>
          <w:i/>
          <w:szCs w:val="24"/>
        </w:rPr>
        <w:t>ДВ.</w:t>
      </w:r>
      <w:proofErr w:type="gramEnd"/>
      <w:r w:rsidRPr="00456B15">
        <w:rPr>
          <w:rFonts w:ascii="Times New Roman" w:hAnsi="Times New Roman"/>
          <w:i/>
          <w:szCs w:val="24"/>
        </w:rPr>
        <w:t xml:space="preserve"> </w:t>
      </w:r>
      <w:proofErr w:type="spellStart"/>
      <w:proofErr w:type="gramStart"/>
      <w:r w:rsidRPr="00456B15">
        <w:rPr>
          <w:rFonts w:ascii="Times New Roman" w:hAnsi="Times New Roman"/>
          <w:i/>
          <w:szCs w:val="24"/>
        </w:rPr>
        <w:t>бр</w:t>
      </w:r>
      <w:proofErr w:type="spellEnd"/>
      <w:proofErr w:type="gramEnd"/>
      <w:r w:rsidRPr="00456B15">
        <w:rPr>
          <w:rFonts w:ascii="Times New Roman" w:hAnsi="Times New Roman"/>
          <w:i/>
          <w:szCs w:val="24"/>
        </w:rPr>
        <w:t xml:space="preserve">. </w:t>
      </w:r>
      <w:proofErr w:type="gramStart"/>
      <w:r w:rsidRPr="00456B15">
        <w:rPr>
          <w:rFonts w:ascii="Times New Roman" w:hAnsi="Times New Roman"/>
          <w:i/>
          <w:szCs w:val="24"/>
        </w:rPr>
        <w:t xml:space="preserve">98 </w:t>
      </w:r>
      <w:proofErr w:type="spellStart"/>
      <w:r w:rsidRPr="00456B15">
        <w:rPr>
          <w:rFonts w:ascii="Times New Roman" w:hAnsi="Times New Roman"/>
          <w:i/>
          <w:szCs w:val="24"/>
        </w:rPr>
        <w:t>от</w:t>
      </w:r>
      <w:proofErr w:type="spellEnd"/>
      <w:r w:rsidRPr="00456B15">
        <w:rPr>
          <w:rFonts w:ascii="Times New Roman" w:hAnsi="Times New Roman"/>
          <w:i/>
          <w:szCs w:val="24"/>
        </w:rPr>
        <w:t xml:space="preserve"> 2014 г.)</w:t>
      </w:r>
      <w:proofErr w:type="gramEnd"/>
      <w:r w:rsidRPr="00456B15">
        <w:rPr>
          <w:rFonts w:ascii="Times New Roman" w:hAnsi="Times New Roman"/>
          <w:i/>
          <w:szCs w:val="24"/>
        </w:rPr>
        <w:t xml:space="preserve"> </w:t>
      </w:r>
      <w:proofErr w:type="spellStart"/>
      <w:r w:rsidRPr="00456B15">
        <w:rPr>
          <w:rFonts w:ascii="Times New Roman" w:hAnsi="Times New Roman"/>
          <w:i/>
          <w:szCs w:val="24"/>
        </w:rPr>
        <w:t>изразът</w:t>
      </w:r>
      <w:proofErr w:type="spellEnd"/>
      <w:r w:rsidRPr="00456B15">
        <w:rPr>
          <w:rFonts w:ascii="Times New Roman" w:hAnsi="Times New Roman"/>
          <w:i/>
          <w:szCs w:val="24"/>
        </w:rPr>
        <w:t xml:space="preserve"> „с </w:t>
      </w:r>
      <w:proofErr w:type="spellStart"/>
      <w:r w:rsidRPr="00456B15">
        <w:rPr>
          <w:rFonts w:ascii="Times New Roman" w:hAnsi="Times New Roman"/>
          <w:i/>
          <w:szCs w:val="24"/>
        </w:rPr>
        <w:t>изключение</w:t>
      </w:r>
      <w:proofErr w:type="spellEnd"/>
      <w:r w:rsidRPr="00456B15">
        <w:rPr>
          <w:rFonts w:ascii="Times New Roman" w:hAnsi="Times New Roman"/>
          <w:i/>
          <w:szCs w:val="24"/>
        </w:rPr>
        <w:t xml:space="preserve"> </w:t>
      </w:r>
      <w:proofErr w:type="spellStart"/>
      <w:r w:rsidRPr="00456B15">
        <w:rPr>
          <w:rFonts w:ascii="Times New Roman" w:hAnsi="Times New Roman"/>
          <w:i/>
          <w:szCs w:val="24"/>
        </w:rPr>
        <w:t>на</w:t>
      </w:r>
      <w:proofErr w:type="spellEnd"/>
      <w:r w:rsidRPr="00456B15">
        <w:rPr>
          <w:rFonts w:ascii="Times New Roman" w:hAnsi="Times New Roman"/>
          <w:i/>
          <w:szCs w:val="24"/>
        </w:rPr>
        <w:t xml:space="preserve"> § 16, § 35, т. 2 и § 39, </w:t>
      </w:r>
      <w:proofErr w:type="spellStart"/>
      <w:r w:rsidRPr="00456B15">
        <w:rPr>
          <w:rFonts w:ascii="Times New Roman" w:hAnsi="Times New Roman"/>
          <w:i/>
          <w:szCs w:val="24"/>
        </w:rPr>
        <w:t>които</w:t>
      </w:r>
      <w:proofErr w:type="spellEnd"/>
      <w:r w:rsidRPr="00456B15">
        <w:rPr>
          <w:rFonts w:ascii="Times New Roman" w:hAnsi="Times New Roman"/>
          <w:i/>
          <w:szCs w:val="24"/>
        </w:rPr>
        <w:t xml:space="preserve"> </w:t>
      </w:r>
      <w:proofErr w:type="spellStart"/>
      <w:r w:rsidRPr="00456B15">
        <w:rPr>
          <w:rFonts w:ascii="Times New Roman" w:hAnsi="Times New Roman"/>
          <w:i/>
          <w:szCs w:val="24"/>
        </w:rPr>
        <w:t>влизат</w:t>
      </w:r>
      <w:proofErr w:type="spellEnd"/>
      <w:r w:rsidRPr="00456B15">
        <w:rPr>
          <w:rFonts w:ascii="Times New Roman" w:hAnsi="Times New Roman"/>
          <w:i/>
          <w:szCs w:val="24"/>
        </w:rPr>
        <w:t xml:space="preserve"> в </w:t>
      </w:r>
      <w:proofErr w:type="spellStart"/>
      <w:r w:rsidRPr="00456B15">
        <w:rPr>
          <w:rFonts w:ascii="Times New Roman" w:hAnsi="Times New Roman"/>
          <w:i/>
          <w:szCs w:val="24"/>
        </w:rPr>
        <w:t>сила</w:t>
      </w:r>
      <w:proofErr w:type="spellEnd"/>
      <w:r w:rsidRPr="00456B15">
        <w:rPr>
          <w:rFonts w:ascii="Times New Roman" w:hAnsi="Times New Roman"/>
          <w:i/>
          <w:szCs w:val="24"/>
        </w:rPr>
        <w:t xml:space="preserve"> </w:t>
      </w:r>
      <w:proofErr w:type="spellStart"/>
      <w:r w:rsidRPr="00456B15">
        <w:rPr>
          <w:rFonts w:ascii="Times New Roman" w:hAnsi="Times New Roman"/>
          <w:i/>
          <w:szCs w:val="24"/>
        </w:rPr>
        <w:t>от</w:t>
      </w:r>
      <w:proofErr w:type="spellEnd"/>
      <w:r w:rsidRPr="00456B15">
        <w:rPr>
          <w:rFonts w:ascii="Times New Roman" w:hAnsi="Times New Roman"/>
          <w:i/>
          <w:szCs w:val="24"/>
        </w:rPr>
        <w:t xml:space="preserve"> 1 </w:t>
      </w:r>
      <w:proofErr w:type="spellStart"/>
      <w:r w:rsidRPr="00456B15">
        <w:rPr>
          <w:rFonts w:ascii="Times New Roman" w:hAnsi="Times New Roman"/>
          <w:i/>
          <w:szCs w:val="24"/>
        </w:rPr>
        <w:t>януари</w:t>
      </w:r>
      <w:proofErr w:type="spellEnd"/>
      <w:r w:rsidRPr="00456B15">
        <w:rPr>
          <w:rFonts w:ascii="Times New Roman" w:hAnsi="Times New Roman"/>
          <w:i/>
          <w:szCs w:val="24"/>
        </w:rPr>
        <w:t xml:space="preserve"> 2016 г.“ </w:t>
      </w:r>
      <w:proofErr w:type="spellStart"/>
      <w:r w:rsidRPr="00456B15">
        <w:rPr>
          <w:rFonts w:ascii="Times New Roman" w:hAnsi="Times New Roman"/>
          <w:i/>
          <w:szCs w:val="24"/>
        </w:rPr>
        <w:t>се</w:t>
      </w:r>
      <w:proofErr w:type="spellEnd"/>
      <w:r w:rsidRPr="00456B15">
        <w:rPr>
          <w:rFonts w:ascii="Times New Roman" w:hAnsi="Times New Roman"/>
          <w:i/>
          <w:szCs w:val="24"/>
        </w:rPr>
        <w:t xml:space="preserve"> </w:t>
      </w:r>
      <w:proofErr w:type="spellStart"/>
      <w:r w:rsidRPr="00456B15">
        <w:rPr>
          <w:rFonts w:ascii="Times New Roman" w:hAnsi="Times New Roman"/>
          <w:i/>
          <w:szCs w:val="24"/>
        </w:rPr>
        <w:t>заменя</w:t>
      </w:r>
      <w:proofErr w:type="spellEnd"/>
      <w:r w:rsidRPr="00456B15">
        <w:rPr>
          <w:rFonts w:ascii="Times New Roman" w:hAnsi="Times New Roman"/>
          <w:i/>
          <w:szCs w:val="24"/>
        </w:rPr>
        <w:t xml:space="preserve"> с </w:t>
      </w:r>
      <w:proofErr w:type="spellStart"/>
      <w:r w:rsidRPr="00456B15">
        <w:rPr>
          <w:rFonts w:ascii="Times New Roman" w:hAnsi="Times New Roman"/>
          <w:i/>
          <w:szCs w:val="24"/>
        </w:rPr>
        <w:t>израза</w:t>
      </w:r>
      <w:proofErr w:type="spellEnd"/>
      <w:r w:rsidRPr="00456B15">
        <w:rPr>
          <w:rFonts w:ascii="Times New Roman" w:hAnsi="Times New Roman"/>
          <w:i/>
          <w:szCs w:val="24"/>
        </w:rPr>
        <w:t xml:space="preserve"> „с </w:t>
      </w:r>
      <w:proofErr w:type="spellStart"/>
      <w:r w:rsidRPr="00456B15">
        <w:rPr>
          <w:rFonts w:ascii="Times New Roman" w:hAnsi="Times New Roman"/>
          <w:i/>
          <w:szCs w:val="24"/>
        </w:rPr>
        <w:t>изключение</w:t>
      </w:r>
      <w:proofErr w:type="spellEnd"/>
      <w:r w:rsidRPr="00456B15">
        <w:rPr>
          <w:rFonts w:ascii="Times New Roman" w:hAnsi="Times New Roman"/>
          <w:i/>
          <w:szCs w:val="24"/>
        </w:rPr>
        <w:t xml:space="preserve"> </w:t>
      </w:r>
      <w:proofErr w:type="spellStart"/>
      <w:r w:rsidRPr="00456B15">
        <w:rPr>
          <w:rFonts w:ascii="Times New Roman" w:hAnsi="Times New Roman"/>
          <w:i/>
          <w:szCs w:val="24"/>
        </w:rPr>
        <w:t>на</w:t>
      </w:r>
      <w:proofErr w:type="spellEnd"/>
      <w:r w:rsidRPr="00456B15">
        <w:rPr>
          <w:rFonts w:ascii="Times New Roman" w:hAnsi="Times New Roman"/>
          <w:i/>
          <w:szCs w:val="24"/>
        </w:rPr>
        <w:t xml:space="preserve"> § 16 и § 35, т. 2, </w:t>
      </w:r>
      <w:proofErr w:type="spellStart"/>
      <w:r w:rsidRPr="00456B15">
        <w:rPr>
          <w:rFonts w:ascii="Times New Roman" w:hAnsi="Times New Roman"/>
          <w:i/>
          <w:szCs w:val="24"/>
        </w:rPr>
        <w:t>които</w:t>
      </w:r>
      <w:proofErr w:type="spellEnd"/>
      <w:r w:rsidRPr="00456B15">
        <w:rPr>
          <w:rFonts w:ascii="Times New Roman" w:hAnsi="Times New Roman"/>
          <w:i/>
          <w:szCs w:val="24"/>
        </w:rPr>
        <w:t xml:space="preserve"> </w:t>
      </w:r>
      <w:proofErr w:type="spellStart"/>
      <w:r w:rsidRPr="00456B15">
        <w:rPr>
          <w:rFonts w:ascii="Times New Roman" w:hAnsi="Times New Roman"/>
          <w:i/>
          <w:szCs w:val="24"/>
        </w:rPr>
        <w:t>влизат</w:t>
      </w:r>
      <w:proofErr w:type="spellEnd"/>
      <w:r w:rsidRPr="00456B15">
        <w:rPr>
          <w:rFonts w:ascii="Times New Roman" w:hAnsi="Times New Roman"/>
          <w:i/>
          <w:szCs w:val="24"/>
        </w:rPr>
        <w:t xml:space="preserve"> в </w:t>
      </w:r>
      <w:proofErr w:type="spellStart"/>
      <w:r w:rsidRPr="00456B15">
        <w:rPr>
          <w:rFonts w:ascii="Times New Roman" w:hAnsi="Times New Roman"/>
          <w:i/>
          <w:szCs w:val="24"/>
        </w:rPr>
        <w:t>сила</w:t>
      </w:r>
      <w:proofErr w:type="spellEnd"/>
      <w:r w:rsidRPr="00456B15">
        <w:rPr>
          <w:rFonts w:ascii="Times New Roman" w:hAnsi="Times New Roman"/>
          <w:i/>
          <w:szCs w:val="24"/>
        </w:rPr>
        <w:t xml:space="preserve"> </w:t>
      </w:r>
      <w:proofErr w:type="spellStart"/>
      <w:r w:rsidRPr="00456B15">
        <w:rPr>
          <w:rFonts w:ascii="Times New Roman" w:hAnsi="Times New Roman"/>
          <w:i/>
          <w:szCs w:val="24"/>
        </w:rPr>
        <w:t>от</w:t>
      </w:r>
      <w:proofErr w:type="spellEnd"/>
      <w:r w:rsidRPr="00456B15">
        <w:rPr>
          <w:rFonts w:ascii="Times New Roman" w:hAnsi="Times New Roman"/>
          <w:i/>
          <w:szCs w:val="24"/>
        </w:rPr>
        <w:t xml:space="preserve"> 1 </w:t>
      </w:r>
      <w:proofErr w:type="spellStart"/>
      <w:r w:rsidRPr="00456B15">
        <w:rPr>
          <w:rFonts w:ascii="Times New Roman" w:hAnsi="Times New Roman"/>
          <w:i/>
          <w:szCs w:val="24"/>
        </w:rPr>
        <w:t>януари</w:t>
      </w:r>
      <w:proofErr w:type="spellEnd"/>
      <w:r w:rsidRPr="00456B15">
        <w:rPr>
          <w:rFonts w:ascii="Times New Roman" w:hAnsi="Times New Roman"/>
          <w:i/>
          <w:szCs w:val="24"/>
        </w:rPr>
        <w:t xml:space="preserve"> 2016 г., и § 39, </w:t>
      </w:r>
      <w:proofErr w:type="spellStart"/>
      <w:r w:rsidRPr="00456B15">
        <w:rPr>
          <w:rFonts w:ascii="Times New Roman" w:hAnsi="Times New Roman"/>
          <w:i/>
          <w:szCs w:val="24"/>
        </w:rPr>
        <w:t>който</w:t>
      </w:r>
      <w:proofErr w:type="spellEnd"/>
      <w:r w:rsidRPr="00456B15">
        <w:rPr>
          <w:rFonts w:ascii="Times New Roman" w:hAnsi="Times New Roman"/>
          <w:i/>
          <w:szCs w:val="24"/>
        </w:rPr>
        <w:t xml:space="preserve"> </w:t>
      </w:r>
      <w:proofErr w:type="spellStart"/>
      <w:r w:rsidRPr="00456B15">
        <w:rPr>
          <w:rFonts w:ascii="Times New Roman" w:hAnsi="Times New Roman"/>
          <w:i/>
          <w:szCs w:val="24"/>
        </w:rPr>
        <w:t>влиза</w:t>
      </w:r>
      <w:proofErr w:type="spellEnd"/>
      <w:r w:rsidRPr="00456B15">
        <w:rPr>
          <w:rFonts w:ascii="Times New Roman" w:hAnsi="Times New Roman"/>
          <w:i/>
          <w:szCs w:val="24"/>
        </w:rPr>
        <w:t xml:space="preserve"> в </w:t>
      </w:r>
      <w:proofErr w:type="spellStart"/>
      <w:r w:rsidRPr="00456B15">
        <w:rPr>
          <w:rFonts w:ascii="Times New Roman" w:hAnsi="Times New Roman"/>
          <w:i/>
          <w:szCs w:val="24"/>
        </w:rPr>
        <w:t>сила</w:t>
      </w:r>
      <w:proofErr w:type="spellEnd"/>
      <w:r w:rsidRPr="00456B15">
        <w:rPr>
          <w:rFonts w:ascii="Times New Roman" w:hAnsi="Times New Roman"/>
          <w:i/>
          <w:szCs w:val="24"/>
        </w:rPr>
        <w:t xml:space="preserve"> </w:t>
      </w:r>
      <w:proofErr w:type="spellStart"/>
      <w:r w:rsidRPr="00456B15">
        <w:rPr>
          <w:rFonts w:ascii="Times New Roman" w:hAnsi="Times New Roman"/>
          <w:i/>
          <w:szCs w:val="24"/>
        </w:rPr>
        <w:t>от</w:t>
      </w:r>
      <w:proofErr w:type="spellEnd"/>
      <w:r w:rsidRPr="00456B15">
        <w:rPr>
          <w:rFonts w:ascii="Times New Roman" w:hAnsi="Times New Roman"/>
          <w:i/>
          <w:szCs w:val="24"/>
        </w:rPr>
        <w:t xml:space="preserve"> 1 </w:t>
      </w:r>
      <w:proofErr w:type="spellStart"/>
      <w:r w:rsidRPr="00456B15">
        <w:rPr>
          <w:rFonts w:ascii="Times New Roman" w:hAnsi="Times New Roman"/>
          <w:i/>
          <w:szCs w:val="24"/>
        </w:rPr>
        <w:t>януари</w:t>
      </w:r>
      <w:proofErr w:type="spellEnd"/>
      <w:r w:rsidRPr="00456B15">
        <w:rPr>
          <w:rFonts w:ascii="Times New Roman" w:hAnsi="Times New Roman"/>
          <w:i/>
          <w:szCs w:val="24"/>
        </w:rPr>
        <w:t xml:space="preserve"> 2017 г.“. </w:t>
      </w:r>
    </w:p>
    <w:p w:rsidR="00943F41" w:rsidRDefault="00943F41" w:rsidP="00FA65ED">
      <w:pPr>
        <w:spacing w:before="120"/>
        <w:ind w:firstLine="1080"/>
        <w:jc w:val="both"/>
        <w:rPr>
          <w:rFonts w:ascii="Times New Roman" w:hAnsi="Times New Roman"/>
          <w:b/>
          <w:bCs/>
          <w:szCs w:val="24"/>
          <w:lang w:val="bg-BG" w:eastAsia="bg-BG"/>
        </w:rPr>
      </w:pPr>
    </w:p>
    <w:p w:rsidR="00FA65ED" w:rsidRPr="00DF2D93" w:rsidRDefault="00FA65ED" w:rsidP="00FA65ED">
      <w:pPr>
        <w:spacing w:before="120"/>
        <w:ind w:firstLine="1080"/>
        <w:jc w:val="both"/>
        <w:rPr>
          <w:rFonts w:ascii="Times New Roman" w:hAnsi="Times New Roman"/>
          <w:b/>
          <w:bCs/>
          <w:szCs w:val="24"/>
          <w:lang w:val="bg-BG" w:eastAsia="bg-BG"/>
        </w:rPr>
      </w:pPr>
      <w:r w:rsidRPr="00DF2D93">
        <w:rPr>
          <w:rFonts w:ascii="Times New Roman" w:hAnsi="Times New Roman"/>
          <w:b/>
          <w:bCs/>
          <w:szCs w:val="24"/>
          <w:lang w:val="bg-BG" w:eastAsia="bg-BG"/>
        </w:rPr>
        <w:t>§ 4</w:t>
      </w:r>
      <w:r w:rsidR="0002084E">
        <w:rPr>
          <w:rFonts w:ascii="Times New Roman" w:hAnsi="Times New Roman"/>
          <w:b/>
          <w:bCs/>
          <w:szCs w:val="24"/>
          <w:lang w:val="bg-BG" w:eastAsia="bg-BG"/>
        </w:rPr>
        <w:t>3</w:t>
      </w:r>
      <w:r w:rsidRPr="00DF2D93">
        <w:rPr>
          <w:rFonts w:ascii="Times New Roman" w:hAnsi="Times New Roman"/>
          <w:b/>
          <w:bCs/>
          <w:szCs w:val="24"/>
          <w:lang w:val="bg-BG" w:eastAsia="bg-BG"/>
        </w:rPr>
        <w:t xml:space="preserve">. </w:t>
      </w:r>
      <w:r w:rsidRPr="0002084E">
        <w:rPr>
          <w:rFonts w:ascii="Times New Roman" w:hAnsi="Times New Roman"/>
          <w:bCs/>
          <w:szCs w:val="24"/>
          <w:lang w:val="bg-BG" w:eastAsia="bg-BG"/>
        </w:rPr>
        <w:t>(1)</w:t>
      </w:r>
      <w:r w:rsidRPr="00DF2D93">
        <w:rPr>
          <w:rFonts w:ascii="Times New Roman" w:hAnsi="Times New Roman"/>
          <w:bCs/>
          <w:szCs w:val="24"/>
          <w:lang w:val="bg-BG" w:eastAsia="bg-BG"/>
        </w:rPr>
        <w:t xml:space="preserve"> Навсякъде в закона думите „съществените изисквания“ и „със съществените изисквания“ се заменят съответно с „основните изисквания“ и „с основните изисквания“;</w:t>
      </w:r>
    </w:p>
    <w:p w:rsidR="00FA65ED" w:rsidRPr="00DF2D93" w:rsidRDefault="00FA65ED" w:rsidP="00FA65ED">
      <w:pPr>
        <w:spacing w:before="120"/>
        <w:ind w:firstLine="1080"/>
        <w:jc w:val="both"/>
        <w:rPr>
          <w:rFonts w:ascii="Times New Roman" w:hAnsi="Times New Roman"/>
          <w:bCs/>
          <w:szCs w:val="24"/>
          <w:lang w:val="bg-BG" w:eastAsia="bg-BG"/>
        </w:rPr>
      </w:pPr>
      <w:r w:rsidRPr="0002084E">
        <w:rPr>
          <w:rFonts w:ascii="Times New Roman" w:hAnsi="Times New Roman"/>
          <w:bCs/>
          <w:szCs w:val="24"/>
          <w:lang w:val="bg-BG" w:eastAsia="bg-BG"/>
        </w:rPr>
        <w:t>(2)</w:t>
      </w:r>
      <w:r w:rsidRPr="00DF2D93">
        <w:rPr>
          <w:rFonts w:ascii="Times New Roman" w:hAnsi="Times New Roman"/>
          <w:bCs/>
          <w:szCs w:val="24"/>
          <w:lang w:val="bg-BG" w:eastAsia="bg-BG"/>
        </w:rPr>
        <w:t xml:space="preserve"> Навсякъде в закона думите „чл. 169, ал. 1 и 2“, „чл. 169, ал. 1, 2 и 3“ и „чл. 169, ал. 1-3“ се заменят с „чл. 169, ал. 1 и 3“.</w:t>
      </w:r>
    </w:p>
    <w:p w:rsidR="00FA65ED" w:rsidRPr="00DF2D93" w:rsidRDefault="00FA65ED" w:rsidP="00FA65ED">
      <w:pPr>
        <w:spacing w:before="120"/>
        <w:ind w:firstLine="1080"/>
        <w:jc w:val="both"/>
        <w:rPr>
          <w:rFonts w:ascii="Times New Roman" w:hAnsi="Times New Roman"/>
          <w:bCs/>
          <w:szCs w:val="24"/>
          <w:lang w:val="bg-BG" w:eastAsia="bg-BG"/>
        </w:rPr>
      </w:pPr>
    </w:p>
    <w:p w:rsidR="00FA65ED" w:rsidRPr="00DF2D93" w:rsidRDefault="00FA65ED" w:rsidP="00FA65ED">
      <w:pPr>
        <w:spacing w:before="120"/>
        <w:jc w:val="center"/>
        <w:rPr>
          <w:rFonts w:ascii="Times New Roman" w:hAnsi="Times New Roman"/>
          <w:b/>
          <w:szCs w:val="24"/>
          <w:lang w:val="bg-BG"/>
        </w:rPr>
      </w:pPr>
      <w:r w:rsidRPr="00DF2D93">
        <w:rPr>
          <w:rFonts w:ascii="Times New Roman" w:hAnsi="Times New Roman"/>
          <w:b/>
          <w:szCs w:val="24"/>
          <w:lang w:val="bg-BG"/>
        </w:rPr>
        <w:t>Преходни и заключителни разпоредби</w:t>
      </w:r>
    </w:p>
    <w:p w:rsidR="00FA65ED" w:rsidRPr="00DF2D93" w:rsidRDefault="00FA65ED" w:rsidP="00FA65ED">
      <w:pPr>
        <w:spacing w:before="120"/>
        <w:jc w:val="center"/>
        <w:rPr>
          <w:rFonts w:ascii="Times New Roman" w:hAnsi="Times New Roman"/>
          <w:b/>
          <w:sz w:val="6"/>
          <w:szCs w:val="6"/>
          <w:lang w:val="bg-BG"/>
        </w:rPr>
      </w:pPr>
    </w:p>
    <w:p w:rsidR="00FA65ED" w:rsidRPr="00DF2D93" w:rsidRDefault="00FA65ED" w:rsidP="00FA65ED">
      <w:pPr>
        <w:spacing w:before="120"/>
        <w:ind w:firstLine="1080"/>
        <w:jc w:val="both"/>
        <w:rPr>
          <w:rFonts w:ascii="Times New Roman" w:hAnsi="Times New Roman"/>
          <w:szCs w:val="24"/>
          <w:lang w:val="bg-BG"/>
        </w:rPr>
      </w:pPr>
      <w:r w:rsidRPr="00DF2D93">
        <w:rPr>
          <w:rFonts w:ascii="Times New Roman" w:hAnsi="Times New Roman"/>
          <w:b/>
          <w:szCs w:val="24"/>
          <w:lang w:val="bg-BG"/>
        </w:rPr>
        <w:t>§ 4</w:t>
      </w:r>
      <w:r w:rsidR="0002084E">
        <w:rPr>
          <w:rFonts w:ascii="Times New Roman" w:hAnsi="Times New Roman"/>
          <w:b/>
          <w:szCs w:val="24"/>
          <w:lang w:val="bg-BG"/>
        </w:rPr>
        <w:t>4</w:t>
      </w:r>
      <w:r w:rsidRPr="00DF2D93">
        <w:rPr>
          <w:rFonts w:ascii="Times New Roman" w:hAnsi="Times New Roman"/>
          <w:b/>
          <w:szCs w:val="24"/>
          <w:lang w:val="bg-BG"/>
        </w:rPr>
        <w:t xml:space="preserve">. </w:t>
      </w:r>
      <w:r w:rsidRPr="0002084E">
        <w:rPr>
          <w:rFonts w:ascii="Times New Roman" w:hAnsi="Times New Roman"/>
          <w:szCs w:val="24"/>
          <w:lang w:val="bg-BG"/>
        </w:rPr>
        <w:t>(1)</w:t>
      </w:r>
      <w:r w:rsidRPr="00DF2D93">
        <w:rPr>
          <w:rFonts w:ascii="Times New Roman" w:hAnsi="Times New Roman"/>
          <w:szCs w:val="24"/>
          <w:lang w:val="bg-BG"/>
        </w:rPr>
        <w:t xml:space="preserve"> Търпимите строежи по § 16, ал. 1 от </w:t>
      </w:r>
      <w:r w:rsidRPr="00DF2D93">
        <w:rPr>
          <w:rFonts w:ascii="Times New Roman" w:hAnsi="Times New Roman"/>
          <w:caps/>
          <w:szCs w:val="24"/>
          <w:lang w:val="bg-BG"/>
        </w:rPr>
        <w:t>п</w:t>
      </w:r>
      <w:r w:rsidRPr="00DF2D93">
        <w:rPr>
          <w:rFonts w:ascii="Times New Roman" w:hAnsi="Times New Roman"/>
          <w:szCs w:val="24"/>
          <w:lang w:val="bg-BG"/>
        </w:rPr>
        <w:t xml:space="preserve">реходните разпоредби на закона и по § 127, ал. 1 от </w:t>
      </w:r>
      <w:r w:rsidRPr="00DF2D93">
        <w:rPr>
          <w:rFonts w:ascii="Times New Roman" w:hAnsi="Times New Roman"/>
          <w:caps/>
          <w:szCs w:val="24"/>
          <w:lang w:val="bg-BG"/>
        </w:rPr>
        <w:t>п</w:t>
      </w:r>
      <w:r w:rsidRPr="00DF2D93">
        <w:rPr>
          <w:rFonts w:ascii="Times New Roman" w:hAnsi="Times New Roman"/>
          <w:szCs w:val="24"/>
          <w:lang w:val="bg-BG"/>
        </w:rPr>
        <w:t>реходните и заключителните разпоредби към Закона за изменение и допълнение на Закона за устройство на територията (</w:t>
      </w:r>
      <w:proofErr w:type="spellStart"/>
      <w:r w:rsidRPr="00DF2D93">
        <w:rPr>
          <w:rFonts w:ascii="Times New Roman" w:hAnsi="Times New Roman"/>
          <w:szCs w:val="24"/>
          <w:lang w:val="bg-BG"/>
        </w:rPr>
        <w:t>обн</w:t>
      </w:r>
      <w:proofErr w:type="spellEnd"/>
      <w:r w:rsidRPr="00DF2D93">
        <w:rPr>
          <w:rFonts w:ascii="Times New Roman" w:hAnsi="Times New Roman"/>
          <w:szCs w:val="24"/>
          <w:lang w:val="bg-BG"/>
        </w:rPr>
        <w:t xml:space="preserve">., ДВ, бр. 82 от 2012 г.; изм., бр. 98 от 2014 г.), които са с постоянен </w:t>
      </w:r>
      <w:proofErr w:type="spellStart"/>
      <w:r w:rsidRPr="00DF2D93">
        <w:rPr>
          <w:rFonts w:ascii="Times New Roman" w:hAnsi="Times New Roman"/>
          <w:szCs w:val="24"/>
          <w:lang w:val="bg-BG"/>
        </w:rPr>
        <w:t>устройствен</w:t>
      </w:r>
      <w:proofErr w:type="spellEnd"/>
      <w:r w:rsidRPr="00DF2D93">
        <w:rPr>
          <w:rFonts w:ascii="Times New Roman" w:hAnsi="Times New Roman"/>
          <w:szCs w:val="24"/>
          <w:lang w:val="bg-BG"/>
        </w:rPr>
        <w:t xml:space="preserve"> статут по действащия подробен </w:t>
      </w:r>
      <w:proofErr w:type="spellStart"/>
      <w:r w:rsidRPr="00DF2D93">
        <w:rPr>
          <w:rFonts w:ascii="Times New Roman" w:hAnsi="Times New Roman"/>
          <w:szCs w:val="24"/>
          <w:lang w:val="bg-BG"/>
        </w:rPr>
        <w:t>устройствен</w:t>
      </w:r>
      <w:proofErr w:type="spellEnd"/>
      <w:r w:rsidRPr="00DF2D93">
        <w:rPr>
          <w:rFonts w:ascii="Times New Roman" w:hAnsi="Times New Roman"/>
          <w:szCs w:val="24"/>
          <w:lang w:val="bg-BG"/>
        </w:rPr>
        <w:t xml:space="preserve"> план, могат да се пристрояват и надстрояват и в тях могат да се извършват основни ремонти, реконструкции и преустройства, включително с промяна на предназначението, както и всички допустими строителни и монтажни работи в съответствие с предвижданията на действащия подробен </w:t>
      </w:r>
      <w:proofErr w:type="spellStart"/>
      <w:r w:rsidRPr="00DF2D93">
        <w:rPr>
          <w:rFonts w:ascii="Times New Roman" w:hAnsi="Times New Roman"/>
          <w:szCs w:val="24"/>
          <w:lang w:val="bg-BG"/>
        </w:rPr>
        <w:t>устройствен</w:t>
      </w:r>
      <w:proofErr w:type="spellEnd"/>
      <w:r w:rsidRPr="00DF2D93">
        <w:rPr>
          <w:rFonts w:ascii="Times New Roman" w:hAnsi="Times New Roman"/>
          <w:szCs w:val="24"/>
          <w:lang w:val="bg-BG"/>
        </w:rPr>
        <w:t xml:space="preserve"> план. </w:t>
      </w:r>
    </w:p>
    <w:p w:rsidR="00FA65ED" w:rsidRPr="00DF2D93" w:rsidRDefault="00FA65ED" w:rsidP="00FA65ED">
      <w:pPr>
        <w:spacing w:before="120"/>
        <w:ind w:firstLine="1080"/>
        <w:jc w:val="both"/>
        <w:rPr>
          <w:rFonts w:ascii="Times New Roman" w:hAnsi="Times New Roman"/>
          <w:szCs w:val="24"/>
          <w:lang w:val="bg-BG"/>
        </w:rPr>
      </w:pPr>
      <w:r w:rsidRPr="0002084E">
        <w:rPr>
          <w:rFonts w:ascii="Times New Roman" w:hAnsi="Times New Roman"/>
          <w:szCs w:val="24"/>
          <w:lang w:val="bg-BG"/>
        </w:rPr>
        <w:t>(2)</w:t>
      </w:r>
      <w:r w:rsidRPr="00DF2D93">
        <w:rPr>
          <w:rFonts w:ascii="Times New Roman" w:hAnsi="Times New Roman"/>
          <w:szCs w:val="24"/>
          <w:lang w:val="bg-BG"/>
        </w:rPr>
        <w:t xml:space="preserve"> Търпимите строежи по ал. 1, които нямат постоянен </w:t>
      </w:r>
      <w:proofErr w:type="spellStart"/>
      <w:r w:rsidRPr="00DF2D93">
        <w:rPr>
          <w:rFonts w:ascii="Times New Roman" w:hAnsi="Times New Roman"/>
          <w:szCs w:val="24"/>
          <w:lang w:val="bg-BG"/>
        </w:rPr>
        <w:t>устройствен</w:t>
      </w:r>
      <w:proofErr w:type="spellEnd"/>
      <w:r w:rsidRPr="00DF2D93">
        <w:rPr>
          <w:rFonts w:ascii="Times New Roman" w:hAnsi="Times New Roman"/>
          <w:szCs w:val="24"/>
          <w:lang w:val="bg-BG"/>
        </w:rPr>
        <w:t xml:space="preserve"> статут по действащия подробен </w:t>
      </w:r>
      <w:proofErr w:type="spellStart"/>
      <w:r w:rsidRPr="00DF2D93">
        <w:rPr>
          <w:rFonts w:ascii="Times New Roman" w:hAnsi="Times New Roman"/>
          <w:szCs w:val="24"/>
          <w:lang w:val="bg-BG"/>
        </w:rPr>
        <w:t>устройствен</w:t>
      </w:r>
      <w:proofErr w:type="spellEnd"/>
      <w:r w:rsidRPr="00DF2D93">
        <w:rPr>
          <w:rFonts w:ascii="Times New Roman" w:hAnsi="Times New Roman"/>
          <w:szCs w:val="24"/>
          <w:lang w:val="bg-BG"/>
        </w:rPr>
        <w:t xml:space="preserve"> план,  могат при спазване на изискванията на този закон да се преустройват вътрешно, да се променя предназначението им и да се ремонтират, без да се изменя външното им очертание в хоризонтално и вертикално отношение и без да се правят нови или да се укрепват носещите конструкции.</w:t>
      </w:r>
    </w:p>
    <w:p w:rsidR="00FA65ED" w:rsidRPr="00DF2D93" w:rsidRDefault="00FA65ED" w:rsidP="00FA65ED">
      <w:pPr>
        <w:spacing w:before="120"/>
        <w:ind w:firstLine="1080"/>
        <w:jc w:val="both"/>
        <w:rPr>
          <w:rFonts w:ascii="Times New Roman" w:hAnsi="Times New Roman"/>
          <w:szCs w:val="24"/>
          <w:lang w:val="bg-BG"/>
        </w:rPr>
      </w:pPr>
      <w:r w:rsidRPr="0002084E">
        <w:rPr>
          <w:rFonts w:ascii="Times New Roman" w:hAnsi="Times New Roman"/>
          <w:szCs w:val="24"/>
          <w:lang w:val="bg-BG"/>
        </w:rPr>
        <w:t>(3)</w:t>
      </w:r>
      <w:r w:rsidRPr="00DF2D93">
        <w:rPr>
          <w:rFonts w:ascii="Times New Roman" w:hAnsi="Times New Roman"/>
          <w:szCs w:val="24"/>
          <w:lang w:val="bg-BG"/>
        </w:rPr>
        <w:t xml:space="preserve"> Дейностите по ал. 1 и 2 могат да се разрешават след представяне на проект-заснемане на съществуващия строеж, одобряване на инвестиционния проект за новия строеж и издаване на разрешение за строеж по общия ред на този закон. </w:t>
      </w:r>
    </w:p>
    <w:p w:rsidR="00FA65ED" w:rsidRPr="00DF2D93" w:rsidRDefault="00FA65ED" w:rsidP="00FA65ED">
      <w:pPr>
        <w:spacing w:before="120"/>
        <w:ind w:firstLine="1080"/>
        <w:jc w:val="both"/>
        <w:rPr>
          <w:rFonts w:ascii="Times New Roman" w:hAnsi="Times New Roman"/>
          <w:szCs w:val="24"/>
          <w:lang w:val="bg-BG"/>
        </w:rPr>
      </w:pPr>
      <w:r w:rsidRPr="0002084E">
        <w:rPr>
          <w:rFonts w:ascii="Times New Roman" w:hAnsi="Times New Roman"/>
          <w:szCs w:val="24"/>
          <w:lang w:val="bg-BG"/>
        </w:rPr>
        <w:t>(4)</w:t>
      </w:r>
      <w:r w:rsidRPr="00DF2D93">
        <w:rPr>
          <w:rFonts w:ascii="Times New Roman" w:hAnsi="Times New Roman"/>
          <w:szCs w:val="24"/>
          <w:lang w:val="bg-BG"/>
        </w:rPr>
        <w:t xml:space="preserve"> За търпими строежи, представляващи линейни обекти на техническата инфраструктура, може да се разрешава реконструкция или основен ремонт, без да се променят трасето, обхвата и границите на </w:t>
      </w:r>
      <w:proofErr w:type="spellStart"/>
      <w:r w:rsidRPr="00DF2D93">
        <w:rPr>
          <w:rFonts w:ascii="Times New Roman" w:hAnsi="Times New Roman"/>
          <w:szCs w:val="24"/>
          <w:lang w:val="bg-BG"/>
        </w:rPr>
        <w:t>сервитутните</w:t>
      </w:r>
      <w:proofErr w:type="spellEnd"/>
      <w:r w:rsidRPr="00DF2D93">
        <w:rPr>
          <w:rFonts w:ascii="Times New Roman" w:hAnsi="Times New Roman"/>
          <w:szCs w:val="24"/>
          <w:lang w:val="bg-BG"/>
        </w:rPr>
        <w:t xml:space="preserve"> зони, нанесени в кадастрална карта, специализирана карта, кадастрален план или карта на възстановената собственост, след одобряване на инвестиционен проект и издаване на разрешение за </w:t>
      </w:r>
      <w:r w:rsidRPr="00DF2D93">
        <w:rPr>
          <w:rFonts w:ascii="Times New Roman" w:hAnsi="Times New Roman"/>
          <w:szCs w:val="24"/>
          <w:lang w:val="bg-BG"/>
        </w:rPr>
        <w:lastRenderedPageBreak/>
        <w:t xml:space="preserve">строеж. Промяна на трасето, обхвата и границите на </w:t>
      </w:r>
      <w:proofErr w:type="spellStart"/>
      <w:r w:rsidRPr="00DF2D93">
        <w:rPr>
          <w:rFonts w:ascii="Times New Roman" w:hAnsi="Times New Roman"/>
          <w:szCs w:val="24"/>
          <w:lang w:val="bg-BG"/>
        </w:rPr>
        <w:t>сервитутните</w:t>
      </w:r>
      <w:proofErr w:type="spellEnd"/>
      <w:r w:rsidRPr="00DF2D93">
        <w:rPr>
          <w:rFonts w:ascii="Times New Roman" w:hAnsi="Times New Roman"/>
          <w:szCs w:val="24"/>
          <w:lang w:val="bg-BG"/>
        </w:rPr>
        <w:t xml:space="preserve"> зони за тези строежи може да се разреши по общия ред на този закон в съответствие с предвижданията на влязъл в сила подробен </w:t>
      </w:r>
      <w:proofErr w:type="spellStart"/>
      <w:r w:rsidRPr="00DF2D93">
        <w:rPr>
          <w:rFonts w:ascii="Times New Roman" w:hAnsi="Times New Roman"/>
          <w:szCs w:val="24"/>
          <w:lang w:val="bg-BG"/>
        </w:rPr>
        <w:t>устройствен</w:t>
      </w:r>
      <w:proofErr w:type="spellEnd"/>
      <w:r w:rsidRPr="00DF2D93">
        <w:rPr>
          <w:rFonts w:ascii="Times New Roman" w:hAnsi="Times New Roman"/>
          <w:szCs w:val="24"/>
          <w:lang w:val="bg-BG"/>
        </w:rPr>
        <w:t xml:space="preserve"> план.“</w:t>
      </w:r>
    </w:p>
    <w:p w:rsidR="00943F41" w:rsidRPr="00943F41" w:rsidRDefault="00943F41" w:rsidP="00FA65ED">
      <w:pPr>
        <w:spacing w:before="120"/>
        <w:ind w:firstLine="1080"/>
        <w:jc w:val="both"/>
        <w:rPr>
          <w:rFonts w:ascii="Times New Roman" w:hAnsi="Times New Roman"/>
          <w:b/>
          <w:sz w:val="16"/>
          <w:szCs w:val="16"/>
          <w:lang w:val="bg-BG" w:eastAsia="bg-BG"/>
        </w:rPr>
      </w:pPr>
    </w:p>
    <w:p w:rsidR="00FA65ED" w:rsidRPr="00DF2D93" w:rsidRDefault="00FA65ED" w:rsidP="00FA65ED">
      <w:pPr>
        <w:spacing w:before="120"/>
        <w:ind w:firstLine="1080"/>
        <w:jc w:val="both"/>
        <w:rPr>
          <w:rFonts w:ascii="Times New Roman" w:hAnsi="Times New Roman"/>
          <w:szCs w:val="24"/>
          <w:lang w:val="bg-BG" w:eastAsia="bg-BG"/>
        </w:rPr>
      </w:pPr>
      <w:r w:rsidRPr="00DF2D93">
        <w:rPr>
          <w:rFonts w:ascii="Times New Roman" w:hAnsi="Times New Roman"/>
          <w:b/>
          <w:szCs w:val="24"/>
          <w:lang w:val="bg-BG" w:eastAsia="bg-BG"/>
        </w:rPr>
        <w:t>§ 4</w:t>
      </w:r>
      <w:r w:rsidR="0002084E">
        <w:rPr>
          <w:rFonts w:ascii="Times New Roman" w:hAnsi="Times New Roman"/>
          <w:b/>
          <w:szCs w:val="24"/>
          <w:lang w:val="bg-BG" w:eastAsia="bg-BG"/>
        </w:rPr>
        <w:t>5</w:t>
      </w:r>
      <w:r w:rsidRPr="00DF2D93">
        <w:rPr>
          <w:rFonts w:ascii="Times New Roman" w:hAnsi="Times New Roman"/>
          <w:b/>
          <w:szCs w:val="24"/>
          <w:lang w:val="bg-BG" w:eastAsia="bg-BG"/>
        </w:rPr>
        <w:t>.</w:t>
      </w:r>
      <w:r w:rsidRPr="00DF2D93">
        <w:rPr>
          <w:rFonts w:ascii="Times New Roman" w:hAnsi="Times New Roman"/>
          <w:szCs w:val="24"/>
          <w:lang w:val="bg-BG" w:eastAsia="bg-BG"/>
        </w:rPr>
        <w:t xml:space="preserve"> Издадените заповеди от началника на Дирекцията за национален строителен контрол (ДНСК) или от упълномощено от него длъжностно лице до 26 ноември 2012 г., както и заповеди, издадени на основание § 126 от </w:t>
      </w:r>
      <w:r w:rsidRPr="00DF2D93">
        <w:rPr>
          <w:rFonts w:ascii="Times New Roman" w:hAnsi="Times New Roman"/>
          <w:caps/>
          <w:szCs w:val="24"/>
          <w:lang w:val="bg-BG" w:eastAsia="bg-BG"/>
        </w:rPr>
        <w:t>п</w:t>
      </w:r>
      <w:r w:rsidRPr="00DF2D93">
        <w:rPr>
          <w:rFonts w:ascii="Times New Roman" w:hAnsi="Times New Roman"/>
          <w:szCs w:val="24"/>
          <w:lang w:val="bg-BG" w:eastAsia="bg-BG"/>
        </w:rPr>
        <w:t>реходните и заключителните разпоредби на Закона за изменение и допълнение на Закона за устройство на територията (</w:t>
      </w:r>
      <w:proofErr w:type="spellStart"/>
      <w:r w:rsidRPr="00DF2D93">
        <w:rPr>
          <w:rFonts w:ascii="Times New Roman" w:hAnsi="Times New Roman"/>
          <w:szCs w:val="24"/>
          <w:lang w:val="bg-BG" w:eastAsia="bg-BG"/>
        </w:rPr>
        <w:t>обн</w:t>
      </w:r>
      <w:proofErr w:type="spellEnd"/>
      <w:r w:rsidRPr="00DF2D93">
        <w:rPr>
          <w:rFonts w:ascii="Times New Roman" w:hAnsi="Times New Roman"/>
          <w:szCs w:val="24"/>
          <w:lang w:val="bg-BG" w:eastAsia="bg-BG"/>
        </w:rPr>
        <w:t>., ДВ, бр. 82 от 2012 г.; изм., бр. 98 от 2014 г.), за строежи от четвърта, пета и шеста категория, се изпълняват от органите на ДНСК.</w:t>
      </w:r>
    </w:p>
    <w:p w:rsidR="00943F41" w:rsidRPr="00943F41" w:rsidRDefault="00943F41" w:rsidP="00FA65ED">
      <w:pPr>
        <w:spacing w:before="120"/>
        <w:ind w:firstLine="1080"/>
        <w:jc w:val="both"/>
        <w:rPr>
          <w:rFonts w:ascii="Times New Roman" w:hAnsi="Times New Roman"/>
          <w:b/>
          <w:sz w:val="16"/>
          <w:szCs w:val="16"/>
          <w:lang w:val="bg-BG" w:eastAsia="bg-BG"/>
        </w:rPr>
      </w:pPr>
    </w:p>
    <w:p w:rsidR="00FA65ED" w:rsidRPr="00DF2D93" w:rsidRDefault="00FA65ED" w:rsidP="00FA65ED">
      <w:pPr>
        <w:spacing w:before="120"/>
        <w:ind w:firstLine="1080"/>
        <w:jc w:val="both"/>
        <w:rPr>
          <w:rFonts w:ascii="Times New Roman" w:hAnsi="Times New Roman"/>
          <w:szCs w:val="24"/>
          <w:lang w:val="bg-BG" w:eastAsia="bg-BG"/>
        </w:rPr>
      </w:pPr>
      <w:r w:rsidRPr="00DF2D93">
        <w:rPr>
          <w:rFonts w:ascii="Times New Roman" w:hAnsi="Times New Roman"/>
          <w:b/>
          <w:szCs w:val="24"/>
          <w:lang w:val="bg-BG" w:eastAsia="bg-BG"/>
        </w:rPr>
        <w:t>§ 4</w:t>
      </w:r>
      <w:r w:rsidR="0002084E">
        <w:rPr>
          <w:rFonts w:ascii="Times New Roman" w:hAnsi="Times New Roman"/>
          <w:b/>
          <w:szCs w:val="24"/>
          <w:lang w:val="bg-BG" w:eastAsia="bg-BG"/>
        </w:rPr>
        <w:t>6</w:t>
      </w:r>
      <w:r w:rsidRPr="00DF2D93">
        <w:rPr>
          <w:rFonts w:ascii="Times New Roman" w:hAnsi="Times New Roman"/>
          <w:b/>
          <w:szCs w:val="24"/>
          <w:lang w:val="bg-BG" w:eastAsia="bg-BG"/>
        </w:rPr>
        <w:t>.</w:t>
      </w:r>
      <w:r w:rsidRPr="00DF2D93">
        <w:rPr>
          <w:rFonts w:ascii="Times New Roman" w:hAnsi="Times New Roman"/>
          <w:szCs w:val="24"/>
          <w:lang w:val="bg-BG" w:eastAsia="bg-BG"/>
        </w:rPr>
        <w:t xml:space="preserve"> </w:t>
      </w:r>
      <w:r w:rsidRPr="0002084E">
        <w:rPr>
          <w:rFonts w:ascii="Times New Roman" w:hAnsi="Times New Roman"/>
          <w:szCs w:val="24"/>
          <w:lang w:val="bg-BG" w:eastAsia="bg-BG"/>
        </w:rPr>
        <w:t>(1)</w:t>
      </w:r>
      <w:r w:rsidRPr="00DF2D93">
        <w:rPr>
          <w:rFonts w:ascii="Times New Roman" w:hAnsi="Times New Roman"/>
          <w:szCs w:val="24"/>
          <w:lang w:val="bg-BG" w:eastAsia="bg-BG"/>
        </w:rPr>
        <w:t xml:space="preserve"> Започнатите производства по одобряване на инвестиционни проекти и издаване на разрешения за строеж до влизането в сила на този закон се довършват по досегашния ред.</w:t>
      </w:r>
    </w:p>
    <w:p w:rsidR="00FA65ED" w:rsidRDefault="00FA65ED" w:rsidP="00FA65ED">
      <w:pPr>
        <w:spacing w:before="120"/>
        <w:ind w:firstLine="1080"/>
        <w:jc w:val="both"/>
        <w:rPr>
          <w:rFonts w:ascii="Times New Roman" w:hAnsi="Times New Roman"/>
          <w:szCs w:val="24"/>
          <w:lang w:val="bg-BG" w:eastAsia="bg-BG"/>
        </w:rPr>
      </w:pPr>
      <w:r w:rsidRPr="0002084E">
        <w:rPr>
          <w:rFonts w:ascii="Times New Roman" w:hAnsi="Times New Roman"/>
          <w:szCs w:val="24"/>
          <w:lang w:val="bg-BG" w:eastAsia="bg-BG"/>
        </w:rPr>
        <w:t>(2)</w:t>
      </w:r>
      <w:r w:rsidRPr="00DF2D93">
        <w:rPr>
          <w:rFonts w:ascii="Times New Roman" w:hAnsi="Times New Roman"/>
          <w:szCs w:val="24"/>
          <w:lang w:val="bg-BG" w:eastAsia="bg-BG"/>
        </w:rPr>
        <w:t xml:space="preserve"> За започнато производство по одобряване на инвестиционен проект и издаване на разрешение за строеж се счита денят на внасянето на инвестиционен проект за одобряване от компетентния орган. За започнато производство се счита и наличието на съгласуван от компетентния орган идеен инвестиционен проект.</w:t>
      </w:r>
    </w:p>
    <w:p w:rsidR="0002084E" w:rsidRPr="0002084E" w:rsidRDefault="0002084E" w:rsidP="00DF2D93">
      <w:pPr>
        <w:spacing w:after="60"/>
        <w:ind w:firstLine="1134"/>
        <w:jc w:val="both"/>
        <w:rPr>
          <w:rFonts w:ascii="Times New Roman" w:hAnsi="Times New Roman"/>
          <w:b/>
          <w:sz w:val="16"/>
          <w:szCs w:val="16"/>
          <w:lang w:val="bg-BG"/>
        </w:rPr>
      </w:pPr>
    </w:p>
    <w:p w:rsidR="00DF2D93" w:rsidRPr="0002084E" w:rsidRDefault="00DF2D93" w:rsidP="00DF2D93">
      <w:pPr>
        <w:spacing w:after="60"/>
        <w:ind w:firstLine="1134"/>
        <w:jc w:val="both"/>
        <w:rPr>
          <w:rFonts w:ascii="Times New Roman" w:hAnsi="Times New Roman"/>
          <w:szCs w:val="24"/>
          <w:lang w:val="bg-BG"/>
        </w:rPr>
      </w:pPr>
      <w:r w:rsidRPr="00DF2D93">
        <w:rPr>
          <w:rFonts w:ascii="Times New Roman" w:hAnsi="Times New Roman"/>
          <w:b/>
          <w:szCs w:val="24"/>
          <w:lang w:val="bg-BG"/>
        </w:rPr>
        <w:t xml:space="preserve">§ </w:t>
      </w:r>
      <w:r w:rsidR="0002084E">
        <w:rPr>
          <w:rFonts w:ascii="Times New Roman" w:hAnsi="Times New Roman"/>
          <w:b/>
          <w:szCs w:val="24"/>
          <w:lang w:val="bg-BG"/>
        </w:rPr>
        <w:t>47</w:t>
      </w:r>
      <w:r w:rsidRPr="00DF2D93">
        <w:rPr>
          <w:rFonts w:ascii="Times New Roman" w:hAnsi="Times New Roman"/>
          <w:b/>
          <w:szCs w:val="24"/>
          <w:lang w:val="bg-BG"/>
        </w:rPr>
        <w:t>.</w:t>
      </w:r>
      <w:r w:rsidRPr="00DF2D93">
        <w:rPr>
          <w:rFonts w:ascii="Times New Roman" w:hAnsi="Times New Roman"/>
          <w:szCs w:val="24"/>
          <w:lang w:val="bg-BG"/>
        </w:rPr>
        <w:t xml:space="preserve"> </w:t>
      </w:r>
      <w:r w:rsidRPr="0002084E">
        <w:rPr>
          <w:rFonts w:ascii="Times New Roman" w:hAnsi="Times New Roman"/>
          <w:szCs w:val="24"/>
          <w:lang w:val="bg-BG"/>
        </w:rPr>
        <w:t xml:space="preserve">Разпоредбата на чл.180а се прилага и за </w:t>
      </w:r>
      <w:proofErr w:type="spellStart"/>
      <w:r w:rsidRPr="0002084E">
        <w:rPr>
          <w:rFonts w:ascii="Times New Roman" w:hAnsi="Times New Roman"/>
          <w:szCs w:val="24"/>
          <w:lang w:val="bg-BG"/>
        </w:rPr>
        <w:t>паркоместата</w:t>
      </w:r>
      <w:proofErr w:type="spellEnd"/>
      <w:r w:rsidRPr="0002084E">
        <w:rPr>
          <w:rFonts w:ascii="Times New Roman" w:hAnsi="Times New Roman"/>
          <w:szCs w:val="24"/>
          <w:lang w:val="bg-BG"/>
        </w:rPr>
        <w:t>, придобити до влизане на закона в сила с актове в предвидената от закона форма, с изключение на тези, който са обявени за недействителни с влязло в сила съдебно решение.</w:t>
      </w:r>
    </w:p>
    <w:p w:rsidR="00DF2D93" w:rsidRPr="00943F41" w:rsidRDefault="00DF2D93" w:rsidP="00DF2D93">
      <w:pPr>
        <w:spacing w:after="60"/>
        <w:ind w:firstLine="1134"/>
        <w:jc w:val="both"/>
        <w:rPr>
          <w:rFonts w:ascii="Times New Roman" w:hAnsi="Times New Roman"/>
          <w:b/>
          <w:sz w:val="16"/>
          <w:szCs w:val="16"/>
          <w:lang w:val="bg-BG"/>
        </w:rPr>
      </w:pPr>
    </w:p>
    <w:p w:rsidR="00FA65ED" w:rsidRPr="00DF2D93" w:rsidRDefault="00FA65ED" w:rsidP="00FA65ED">
      <w:pPr>
        <w:spacing w:before="120"/>
        <w:ind w:firstLine="1080"/>
        <w:jc w:val="both"/>
        <w:rPr>
          <w:rFonts w:ascii="Times New Roman" w:hAnsi="Times New Roman"/>
          <w:szCs w:val="24"/>
          <w:lang w:val="bg-BG"/>
        </w:rPr>
      </w:pPr>
      <w:r w:rsidRPr="00DF2D93">
        <w:rPr>
          <w:rFonts w:ascii="Times New Roman" w:hAnsi="Times New Roman"/>
          <w:b/>
          <w:szCs w:val="24"/>
          <w:lang w:val="bg-BG"/>
        </w:rPr>
        <w:t>§ 4</w:t>
      </w:r>
      <w:r w:rsidR="0002084E">
        <w:rPr>
          <w:rFonts w:ascii="Times New Roman" w:hAnsi="Times New Roman"/>
          <w:b/>
          <w:szCs w:val="24"/>
          <w:lang w:val="bg-BG"/>
        </w:rPr>
        <w:t>8</w:t>
      </w:r>
      <w:r w:rsidRPr="00DF2D93">
        <w:rPr>
          <w:rFonts w:ascii="Times New Roman" w:hAnsi="Times New Roman"/>
          <w:b/>
          <w:szCs w:val="24"/>
          <w:lang w:val="bg-BG"/>
        </w:rPr>
        <w:t xml:space="preserve">. </w:t>
      </w:r>
      <w:r w:rsidRPr="00DF2D93">
        <w:rPr>
          <w:rFonts w:ascii="Times New Roman" w:hAnsi="Times New Roman"/>
          <w:szCs w:val="24"/>
          <w:lang w:val="bg-BG"/>
        </w:rPr>
        <w:t xml:space="preserve">В § 72 от </w:t>
      </w:r>
      <w:r w:rsidRPr="00DF2D93">
        <w:rPr>
          <w:rFonts w:ascii="Times New Roman" w:hAnsi="Times New Roman"/>
          <w:caps/>
          <w:szCs w:val="24"/>
          <w:lang w:val="bg-BG"/>
        </w:rPr>
        <w:t>п</w:t>
      </w:r>
      <w:r w:rsidRPr="00DF2D93">
        <w:rPr>
          <w:rFonts w:ascii="Times New Roman" w:hAnsi="Times New Roman"/>
          <w:szCs w:val="24"/>
          <w:lang w:val="bg-BG"/>
        </w:rPr>
        <w:t xml:space="preserve">реходните и заключителните разпоредби на Закона за изменение и допълнение на Закона за кадастъра и имотния регистър </w:t>
      </w:r>
      <w:r w:rsidRPr="00DF2D93">
        <w:rPr>
          <w:rFonts w:ascii="Times New Roman" w:hAnsi="Times New Roman"/>
          <w:szCs w:val="24"/>
          <w:lang w:val="bg-BG"/>
        </w:rPr>
        <w:br/>
        <w:t>(ДВ, бр. 49 от 2014 г.) думите „Министерството на инвестиционното проектиране“ се заменят с „Министерството на регионалното развитие и благоустройството“.</w:t>
      </w:r>
    </w:p>
    <w:p w:rsidR="00943F41" w:rsidRPr="00943F41" w:rsidRDefault="00943F41" w:rsidP="00FA65ED">
      <w:pPr>
        <w:spacing w:before="120"/>
        <w:ind w:firstLine="1080"/>
        <w:jc w:val="both"/>
        <w:rPr>
          <w:rFonts w:ascii="Times New Roman" w:hAnsi="Times New Roman"/>
          <w:b/>
          <w:sz w:val="16"/>
          <w:szCs w:val="16"/>
          <w:lang w:val="bg-BG"/>
        </w:rPr>
      </w:pPr>
    </w:p>
    <w:p w:rsidR="00FA65ED" w:rsidRPr="00DF2D93" w:rsidRDefault="00FA65ED" w:rsidP="00FA65ED">
      <w:pPr>
        <w:spacing w:before="120"/>
        <w:ind w:firstLine="1080"/>
        <w:jc w:val="both"/>
        <w:rPr>
          <w:rFonts w:ascii="Times New Roman" w:hAnsi="Times New Roman"/>
          <w:szCs w:val="24"/>
          <w:lang w:val="bg-BG"/>
        </w:rPr>
      </w:pPr>
      <w:r w:rsidRPr="00DF2D93">
        <w:rPr>
          <w:rFonts w:ascii="Times New Roman" w:hAnsi="Times New Roman"/>
          <w:b/>
          <w:szCs w:val="24"/>
          <w:lang w:val="bg-BG"/>
        </w:rPr>
        <w:t>§ 4</w:t>
      </w:r>
      <w:r w:rsidR="0002084E">
        <w:rPr>
          <w:rFonts w:ascii="Times New Roman" w:hAnsi="Times New Roman"/>
          <w:b/>
          <w:szCs w:val="24"/>
          <w:lang w:val="bg-BG"/>
        </w:rPr>
        <w:t>9</w:t>
      </w:r>
      <w:r w:rsidRPr="00DF2D93">
        <w:rPr>
          <w:rFonts w:ascii="Times New Roman" w:hAnsi="Times New Roman"/>
          <w:b/>
          <w:szCs w:val="24"/>
          <w:lang w:val="bg-BG"/>
        </w:rPr>
        <w:t>.</w:t>
      </w:r>
      <w:r w:rsidRPr="00DF2D93">
        <w:rPr>
          <w:rFonts w:ascii="Times New Roman" w:hAnsi="Times New Roman"/>
          <w:szCs w:val="24"/>
          <w:lang w:val="bg-BG"/>
        </w:rPr>
        <w:t xml:space="preserve"> В Закона за устройството на Черноморското крайбрежие </w:t>
      </w:r>
      <w:r w:rsidRPr="00DF2D93">
        <w:rPr>
          <w:rFonts w:ascii="Times New Roman" w:eastAsia="Batang" w:hAnsi="Times New Roman"/>
          <w:szCs w:val="24"/>
          <w:lang w:val="bg-BG" w:eastAsia="ko-KR"/>
        </w:rPr>
        <w:t>(</w:t>
      </w:r>
      <w:proofErr w:type="spellStart"/>
      <w:r w:rsidRPr="00DF2D93">
        <w:rPr>
          <w:rFonts w:ascii="Times New Roman" w:eastAsia="Batang" w:hAnsi="Times New Roman"/>
          <w:szCs w:val="24"/>
          <w:lang w:val="bg-BG" w:eastAsia="ko-KR"/>
        </w:rPr>
        <w:t>обн</w:t>
      </w:r>
      <w:proofErr w:type="spellEnd"/>
      <w:r w:rsidRPr="00DF2D93">
        <w:rPr>
          <w:rFonts w:ascii="Times New Roman" w:eastAsia="Batang" w:hAnsi="Times New Roman"/>
          <w:szCs w:val="24"/>
          <w:lang w:val="bg-BG" w:eastAsia="ko-KR"/>
        </w:rPr>
        <w:t xml:space="preserve">., ДВ, бр. 48 от 2007 г.; изм. и доп., бр. 36 и 67 от 2008 г., бр. 19, 82 и 92 от 2009 г., бр. 45 и 82 от 2012 г., бр. 27, 28, </w:t>
      </w:r>
      <w:r w:rsidRPr="00DF2D93">
        <w:rPr>
          <w:rFonts w:ascii="Times New Roman" w:hAnsi="Times New Roman"/>
          <w:szCs w:val="24"/>
          <w:lang w:val="bg-BG"/>
        </w:rPr>
        <w:t xml:space="preserve">66 и 105 от 2013 г., </w:t>
      </w:r>
      <w:r w:rsidRPr="00DF2D93">
        <w:rPr>
          <w:rStyle w:val="historyitem"/>
          <w:rFonts w:ascii="Times New Roman" w:hAnsi="Times New Roman"/>
          <w:szCs w:val="24"/>
          <w:lang w:val="bg-BG"/>
        </w:rPr>
        <w:t xml:space="preserve">бр. </w:t>
      </w:r>
      <w:r w:rsidRPr="00DF2D93">
        <w:rPr>
          <w:rStyle w:val="historyitem"/>
          <w:rFonts w:ascii="Times New Roman" w:hAnsi="Times New Roman"/>
          <w:bCs/>
          <w:iCs/>
          <w:szCs w:val="24"/>
          <w:lang w:val="bg-BG"/>
        </w:rPr>
        <w:t>40 и</w:t>
      </w:r>
      <w:r w:rsidRPr="00DF2D93">
        <w:rPr>
          <w:rStyle w:val="historyitem"/>
          <w:rFonts w:ascii="Times New Roman" w:hAnsi="Times New Roman"/>
          <w:szCs w:val="24"/>
          <w:lang w:val="bg-BG"/>
        </w:rPr>
        <w:t xml:space="preserve"> </w:t>
      </w:r>
      <w:r w:rsidRPr="00DF2D93">
        <w:rPr>
          <w:rStyle w:val="historyitem"/>
          <w:rFonts w:ascii="Times New Roman" w:hAnsi="Times New Roman"/>
          <w:bCs/>
          <w:iCs/>
          <w:szCs w:val="24"/>
          <w:lang w:val="bg-BG"/>
        </w:rPr>
        <w:t>98</w:t>
      </w:r>
      <w:r w:rsidRPr="00DF2D93">
        <w:rPr>
          <w:rStyle w:val="historyitem"/>
          <w:rFonts w:ascii="Times New Roman" w:hAnsi="Times New Roman"/>
          <w:szCs w:val="24"/>
          <w:lang w:val="bg-BG"/>
        </w:rPr>
        <w:t xml:space="preserve"> от 2014 г.</w:t>
      </w:r>
      <w:r w:rsidRPr="00DF2D93">
        <w:rPr>
          <w:rFonts w:ascii="Times New Roman" w:hAnsi="Times New Roman"/>
          <w:szCs w:val="24"/>
          <w:lang w:val="bg-BG"/>
        </w:rPr>
        <w:t xml:space="preserve"> и бр. </w:t>
      </w:r>
      <w:r w:rsidRPr="00DF2D93">
        <w:rPr>
          <w:rStyle w:val="historyitemselected1"/>
          <w:rFonts w:ascii="Times New Roman" w:hAnsi="Times New Roman"/>
          <w:b w:val="0"/>
          <w:bCs/>
          <w:szCs w:val="24"/>
          <w:lang w:val="bg-BG"/>
        </w:rPr>
        <w:t>9 от 2015 г.)</w:t>
      </w:r>
      <w:r w:rsidRPr="00DF2D93">
        <w:rPr>
          <w:rFonts w:ascii="Times New Roman" w:hAnsi="Times New Roman"/>
          <w:szCs w:val="24"/>
          <w:lang w:val="bg-BG"/>
        </w:rPr>
        <w:t>се правят следните изменения:</w:t>
      </w:r>
    </w:p>
    <w:p w:rsidR="00FA65ED" w:rsidRPr="00DF2D93" w:rsidRDefault="00FA65ED" w:rsidP="00FA65ED">
      <w:pPr>
        <w:spacing w:before="120"/>
        <w:ind w:firstLine="1080"/>
        <w:jc w:val="both"/>
        <w:rPr>
          <w:rFonts w:ascii="Times New Roman" w:hAnsi="Times New Roman"/>
          <w:szCs w:val="24"/>
          <w:lang w:val="bg-BG"/>
        </w:rPr>
      </w:pPr>
      <w:r w:rsidRPr="00DF2D93">
        <w:rPr>
          <w:rFonts w:ascii="Times New Roman" w:hAnsi="Times New Roman"/>
          <w:szCs w:val="24"/>
          <w:lang w:val="bg-BG"/>
        </w:rPr>
        <w:t>1. В чл. 13 ал. 6 се изменя така:</w:t>
      </w:r>
    </w:p>
    <w:p w:rsidR="00FA65ED" w:rsidRPr="00DF2D93" w:rsidRDefault="00FA65ED" w:rsidP="00FA65ED">
      <w:pPr>
        <w:spacing w:before="120"/>
        <w:ind w:firstLine="1080"/>
        <w:jc w:val="both"/>
        <w:rPr>
          <w:rFonts w:ascii="Times New Roman" w:hAnsi="Times New Roman"/>
          <w:szCs w:val="24"/>
          <w:lang w:val="bg-BG"/>
        </w:rPr>
      </w:pPr>
      <w:r w:rsidRPr="00DF2D93">
        <w:rPr>
          <w:rFonts w:ascii="Times New Roman" w:hAnsi="Times New Roman"/>
          <w:szCs w:val="24"/>
          <w:lang w:val="bg-BG"/>
        </w:rPr>
        <w:t xml:space="preserve">„(6) </w:t>
      </w:r>
      <w:proofErr w:type="spellStart"/>
      <w:r w:rsidRPr="00DF2D93">
        <w:rPr>
          <w:rFonts w:ascii="Times New Roman" w:hAnsi="Times New Roman"/>
          <w:szCs w:val="24"/>
          <w:lang w:val="bg-BG"/>
        </w:rPr>
        <w:t>Преместваемите</w:t>
      </w:r>
      <w:proofErr w:type="spellEnd"/>
      <w:r w:rsidRPr="00DF2D93">
        <w:rPr>
          <w:rFonts w:ascii="Times New Roman" w:hAnsi="Times New Roman"/>
          <w:szCs w:val="24"/>
          <w:lang w:val="bg-BG"/>
        </w:rPr>
        <w:t xml:space="preserve"> обекти и съоръжения на територията на морските плажове, както и тези, разположени в зона „А” и зона „Б”, които не отговарят на условията по ал. 3 и 4 и по чл. 10, ал. 3, т. 3, се премахват по реда на чл. 57а от Закона за устройство на територията.“</w:t>
      </w:r>
    </w:p>
    <w:p w:rsidR="00FA65ED" w:rsidRPr="00DF2D93" w:rsidRDefault="00FA65ED" w:rsidP="00FA65ED">
      <w:pPr>
        <w:pStyle w:val="ListParagraph"/>
        <w:spacing w:before="120" w:after="120" w:line="240" w:lineRule="auto"/>
        <w:ind w:left="0" w:firstLine="1134"/>
        <w:jc w:val="both"/>
        <w:rPr>
          <w:rFonts w:ascii="Times New Roman" w:hAnsi="Times New Roman"/>
          <w:sz w:val="24"/>
          <w:szCs w:val="24"/>
        </w:rPr>
      </w:pPr>
      <w:r w:rsidRPr="00DF2D93">
        <w:rPr>
          <w:rFonts w:ascii="Times New Roman" w:hAnsi="Times New Roman"/>
          <w:sz w:val="24"/>
          <w:szCs w:val="24"/>
        </w:rPr>
        <w:t>2. Създава се чл. 24б:</w:t>
      </w:r>
    </w:p>
    <w:p w:rsidR="00FA65ED" w:rsidRPr="00DF2D93" w:rsidRDefault="00FA65ED" w:rsidP="00FA65ED">
      <w:pPr>
        <w:pStyle w:val="ListParagraph"/>
        <w:spacing w:before="120" w:after="120" w:line="240" w:lineRule="auto"/>
        <w:ind w:left="0" w:firstLine="1134"/>
        <w:jc w:val="both"/>
        <w:rPr>
          <w:rFonts w:ascii="Times New Roman" w:hAnsi="Times New Roman"/>
          <w:sz w:val="6"/>
          <w:szCs w:val="6"/>
        </w:rPr>
      </w:pPr>
    </w:p>
    <w:p w:rsidR="00FA65ED" w:rsidRPr="00DF2D93" w:rsidRDefault="00FA65ED" w:rsidP="00FA65ED">
      <w:pPr>
        <w:pStyle w:val="ListParagraph"/>
        <w:spacing w:before="120" w:after="120" w:line="240" w:lineRule="auto"/>
        <w:ind w:left="0" w:firstLine="1080"/>
        <w:jc w:val="both"/>
        <w:rPr>
          <w:rFonts w:ascii="Times New Roman" w:hAnsi="Times New Roman"/>
          <w:sz w:val="24"/>
          <w:szCs w:val="24"/>
        </w:rPr>
      </w:pPr>
      <w:r w:rsidRPr="00DF2D93">
        <w:rPr>
          <w:rFonts w:ascii="Times New Roman" w:hAnsi="Times New Roman"/>
          <w:sz w:val="24"/>
          <w:szCs w:val="24"/>
        </w:rPr>
        <w:t>„Чл. 24б. (1) За неизпълнение на задължението по чл. 13, ал. 6 на кмета на общината се налага глоба от 1000 до 5000 лв.</w:t>
      </w:r>
    </w:p>
    <w:p w:rsidR="00FA65ED" w:rsidRPr="00DF2D93" w:rsidRDefault="00FA65ED" w:rsidP="00FA65ED">
      <w:pPr>
        <w:pStyle w:val="ListParagraph"/>
        <w:spacing w:before="120" w:after="120" w:line="240" w:lineRule="auto"/>
        <w:ind w:left="0" w:firstLine="1080"/>
        <w:jc w:val="both"/>
        <w:rPr>
          <w:rFonts w:ascii="Times New Roman" w:hAnsi="Times New Roman"/>
          <w:sz w:val="6"/>
          <w:szCs w:val="6"/>
        </w:rPr>
      </w:pPr>
    </w:p>
    <w:p w:rsidR="00FA65ED" w:rsidRPr="00DF2D93" w:rsidRDefault="00FA65ED" w:rsidP="00FA65ED">
      <w:pPr>
        <w:pStyle w:val="ListParagraph"/>
        <w:spacing w:before="120" w:after="0" w:line="240" w:lineRule="auto"/>
        <w:ind w:left="0" w:firstLine="1080"/>
        <w:jc w:val="both"/>
        <w:rPr>
          <w:rFonts w:ascii="Times New Roman" w:hAnsi="Times New Roman"/>
          <w:sz w:val="24"/>
          <w:szCs w:val="24"/>
        </w:rPr>
      </w:pPr>
      <w:r w:rsidRPr="00DF2D93">
        <w:rPr>
          <w:rFonts w:ascii="Times New Roman" w:hAnsi="Times New Roman"/>
          <w:sz w:val="24"/>
          <w:szCs w:val="24"/>
        </w:rPr>
        <w:t>(2) Актовете за установяване на административното нарушение по ал. 1 се съставят от служителите на Дирекцията за национален строителен контрол, а наказателните постановления се издават от началника на Дирекцията за национален строителен контрол или от упълномощено от него длъжностно лице.”</w:t>
      </w:r>
    </w:p>
    <w:p w:rsidR="00FA65ED" w:rsidRPr="00DF2D93" w:rsidRDefault="00FA65ED" w:rsidP="00FA65ED">
      <w:pPr>
        <w:spacing w:before="120"/>
        <w:ind w:firstLine="1080"/>
        <w:jc w:val="both"/>
        <w:rPr>
          <w:rFonts w:ascii="Times New Roman" w:hAnsi="Times New Roman"/>
          <w:szCs w:val="24"/>
          <w:lang w:val="bg-BG"/>
        </w:rPr>
      </w:pPr>
      <w:r w:rsidRPr="00DF2D93">
        <w:rPr>
          <w:rFonts w:ascii="Times New Roman" w:hAnsi="Times New Roman"/>
          <w:szCs w:val="24"/>
          <w:lang w:val="bg-BG"/>
        </w:rPr>
        <w:t xml:space="preserve">3. В § 23  ал. 2 от </w:t>
      </w:r>
      <w:r w:rsidRPr="00DF2D93">
        <w:rPr>
          <w:rFonts w:ascii="Times New Roman" w:hAnsi="Times New Roman"/>
          <w:caps/>
          <w:szCs w:val="24"/>
          <w:lang w:val="bg-BG"/>
        </w:rPr>
        <w:t>п</w:t>
      </w:r>
      <w:r w:rsidRPr="00DF2D93">
        <w:rPr>
          <w:rFonts w:ascii="Times New Roman" w:hAnsi="Times New Roman"/>
          <w:szCs w:val="24"/>
          <w:lang w:val="bg-BG"/>
        </w:rPr>
        <w:t>реходните и заключителните разпоредби на Закона за изменение и допълнение на Закона за устройството на Черноморското крайбрежие (ДВ, бр. 40 от 2014 г.) се отменя.</w:t>
      </w:r>
    </w:p>
    <w:p w:rsidR="00FA65ED" w:rsidRPr="00DF2D93" w:rsidRDefault="00FA65ED" w:rsidP="00FA65ED">
      <w:pPr>
        <w:spacing w:before="120"/>
        <w:ind w:firstLine="1080"/>
        <w:jc w:val="both"/>
        <w:rPr>
          <w:rFonts w:ascii="Times New Roman" w:hAnsi="Times New Roman"/>
          <w:szCs w:val="24"/>
          <w:lang w:val="bg-BG"/>
        </w:rPr>
      </w:pPr>
      <w:r w:rsidRPr="00DF2D93">
        <w:rPr>
          <w:rFonts w:ascii="Times New Roman" w:hAnsi="Times New Roman"/>
          <w:b/>
          <w:szCs w:val="24"/>
          <w:lang w:val="bg-BG"/>
        </w:rPr>
        <w:lastRenderedPageBreak/>
        <w:t xml:space="preserve">§ </w:t>
      </w:r>
      <w:r w:rsidR="0002084E">
        <w:rPr>
          <w:rFonts w:ascii="Times New Roman" w:hAnsi="Times New Roman"/>
          <w:b/>
          <w:szCs w:val="24"/>
          <w:lang w:val="bg-BG"/>
        </w:rPr>
        <w:t>50</w:t>
      </w:r>
      <w:r w:rsidRPr="00DF2D93">
        <w:rPr>
          <w:rFonts w:ascii="Times New Roman" w:hAnsi="Times New Roman"/>
          <w:b/>
          <w:szCs w:val="24"/>
          <w:lang w:val="bg-BG"/>
        </w:rPr>
        <w:t>.</w:t>
      </w:r>
      <w:r w:rsidRPr="00DF2D93">
        <w:rPr>
          <w:rFonts w:ascii="Times New Roman" w:hAnsi="Times New Roman"/>
          <w:szCs w:val="24"/>
          <w:lang w:val="bg-BG"/>
        </w:rPr>
        <w:t xml:space="preserve"> В Закона за техническите изисквания към продуктите </w:t>
      </w:r>
      <w:r w:rsidRPr="00DF2D93">
        <w:rPr>
          <w:rFonts w:ascii="Times New Roman" w:hAnsi="Times New Roman"/>
          <w:szCs w:val="24"/>
          <w:lang w:val="bg-BG"/>
        </w:rPr>
        <w:br/>
      </w:r>
      <w:r w:rsidRPr="00DF2D93">
        <w:rPr>
          <w:rFonts w:ascii="Times New Roman" w:hAnsi="Times New Roman"/>
          <w:lang w:val="bg-BG"/>
        </w:rPr>
        <w:t>(</w:t>
      </w:r>
      <w:proofErr w:type="spellStart"/>
      <w:r w:rsidRPr="00DF2D93">
        <w:rPr>
          <w:rFonts w:ascii="Times New Roman" w:hAnsi="Times New Roman"/>
          <w:lang w:val="bg-BG"/>
        </w:rPr>
        <w:t>обн</w:t>
      </w:r>
      <w:proofErr w:type="spellEnd"/>
      <w:r w:rsidRPr="00DF2D93">
        <w:rPr>
          <w:rFonts w:ascii="Times New Roman" w:hAnsi="Times New Roman"/>
          <w:lang w:val="bg-BG"/>
        </w:rPr>
        <w:t xml:space="preserve">., ДВ, бр. 86 от 1999 г.; изм. и доп., бр. 63 и 93 от 2002 г., бр. 18 и 107 от </w:t>
      </w:r>
      <w:r w:rsidRPr="00DF2D93">
        <w:rPr>
          <w:rFonts w:ascii="Times New Roman" w:hAnsi="Times New Roman"/>
          <w:lang w:val="bg-BG"/>
        </w:rPr>
        <w:br/>
        <w:t xml:space="preserve">2003 г., бр. 45, 77, 88, 95 и 105 от 2005 г., бр. 30, 62 и 76 от 2006 г., бр. 41 и 86 от 2007 г., </w:t>
      </w:r>
      <w:hyperlink r:id="rId13" w:history="1">
        <w:r w:rsidRPr="0002084E">
          <w:rPr>
            <w:rStyle w:val="Hyperlink"/>
            <w:u w:val="none"/>
            <w:lang w:val="bg-BG"/>
          </w:rPr>
          <w:t>бр. 74</w:t>
        </w:r>
      </w:hyperlink>
      <w:r w:rsidRPr="00DF2D93">
        <w:rPr>
          <w:rFonts w:ascii="Times New Roman" w:hAnsi="Times New Roman"/>
          <w:lang w:val="bg-BG"/>
        </w:rPr>
        <w:t xml:space="preserve"> от 2009 г., </w:t>
      </w:r>
      <w:hyperlink r:id="rId14" w:history="1">
        <w:r w:rsidRPr="0002084E">
          <w:rPr>
            <w:rStyle w:val="Hyperlink"/>
            <w:u w:val="none"/>
            <w:lang w:val="bg-BG"/>
          </w:rPr>
          <w:t>бр. 80</w:t>
        </w:r>
      </w:hyperlink>
      <w:r w:rsidRPr="00DF2D93">
        <w:rPr>
          <w:rFonts w:ascii="Times New Roman" w:hAnsi="Times New Roman"/>
          <w:lang w:val="bg-BG"/>
        </w:rPr>
        <w:t xml:space="preserve"> от 2010 г., </w:t>
      </w:r>
      <w:hyperlink r:id="rId15" w:history="1">
        <w:r w:rsidRPr="0002084E">
          <w:rPr>
            <w:rStyle w:val="Hyperlink"/>
            <w:u w:val="none"/>
            <w:lang w:val="bg-BG"/>
          </w:rPr>
          <w:t>бр. 38</w:t>
        </w:r>
      </w:hyperlink>
      <w:r w:rsidRPr="00DF2D93">
        <w:rPr>
          <w:rFonts w:ascii="Times New Roman" w:hAnsi="Times New Roman"/>
          <w:lang w:val="bg-BG"/>
        </w:rPr>
        <w:t xml:space="preserve"> от 2011 г., </w:t>
      </w:r>
      <w:hyperlink r:id="rId16" w:history="1">
        <w:r w:rsidRPr="0002084E">
          <w:rPr>
            <w:rStyle w:val="Hyperlink"/>
            <w:u w:val="none"/>
            <w:lang w:val="bg-BG"/>
          </w:rPr>
          <w:t>бр. 38</w:t>
        </w:r>
      </w:hyperlink>
      <w:r w:rsidRPr="00DF2D93">
        <w:rPr>
          <w:rFonts w:ascii="Times New Roman" w:hAnsi="Times New Roman"/>
          <w:lang w:val="bg-BG"/>
        </w:rPr>
        <w:t xml:space="preserve">, 53, 77 и 84 от 2012 г., </w:t>
      </w:r>
      <w:r w:rsidRPr="00DF2D93">
        <w:rPr>
          <w:rStyle w:val="changelogcontent"/>
          <w:rFonts w:ascii="Times New Roman" w:hAnsi="Times New Roman"/>
          <w:lang w:val="bg-BG"/>
        </w:rPr>
        <w:t>бр. 66 и 68 от 2013 г., бр. 98 от 2014 г.</w:t>
      </w:r>
      <w:r w:rsidRPr="00DF2D93">
        <w:rPr>
          <w:rFonts w:ascii="Times New Roman" w:hAnsi="Times New Roman"/>
          <w:szCs w:val="24"/>
          <w:lang w:val="bg-BG"/>
        </w:rPr>
        <w:t xml:space="preserve"> и бр. 14 от 2015 г.), в чл. 9, ал. 2 т. 5 се изменя така:</w:t>
      </w:r>
    </w:p>
    <w:p w:rsidR="00FA65ED" w:rsidRPr="00DF2D93" w:rsidRDefault="00FA65ED" w:rsidP="00FA65ED">
      <w:pPr>
        <w:spacing w:before="120"/>
        <w:ind w:firstLine="1080"/>
        <w:jc w:val="both"/>
        <w:rPr>
          <w:rFonts w:ascii="Times New Roman" w:hAnsi="Times New Roman"/>
          <w:szCs w:val="24"/>
          <w:lang w:val="bg-BG"/>
        </w:rPr>
      </w:pPr>
      <w:r w:rsidRPr="00DF2D93">
        <w:rPr>
          <w:rFonts w:ascii="Times New Roman" w:hAnsi="Times New Roman"/>
          <w:szCs w:val="24"/>
          <w:lang w:val="bg-BG"/>
        </w:rPr>
        <w:t>„5. определя с наредба условията и реда за влагане на строителни продукти в строежите, както и условията и реда за изпълнение на дейностите по т. 1-4, включително за контрола на лицата по т. 3.“</w:t>
      </w:r>
    </w:p>
    <w:p w:rsidR="0002084E" w:rsidRPr="0002084E" w:rsidRDefault="0002084E" w:rsidP="00FA65ED">
      <w:pPr>
        <w:tabs>
          <w:tab w:val="left" w:pos="709"/>
        </w:tabs>
        <w:spacing w:after="60"/>
        <w:ind w:right="44" w:firstLine="1134"/>
        <w:jc w:val="both"/>
        <w:rPr>
          <w:rFonts w:ascii="Times New Roman" w:hAnsi="Times New Roman"/>
          <w:b/>
          <w:sz w:val="16"/>
          <w:szCs w:val="16"/>
          <w:lang w:val="bg-BG"/>
        </w:rPr>
      </w:pPr>
    </w:p>
    <w:p w:rsidR="00FA65ED" w:rsidRPr="00DF2D93" w:rsidRDefault="00FA65ED" w:rsidP="00FA65ED">
      <w:pPr>
        <w:tabs>
          <w:tab w:val="left" w:pos="709"/>
        </w:tabs>
        <w:spacing w:after="60"/>
        <w:ind w:right="44" w:firstLine="1134"/>
        <w:jc w:val="both"/>
        <w:rPr>
          <w:rFonts w:ascii="Times New Roman" w:hAnsi="Times New Roman"/>
          <w:szCs w:val="24"/>
          <w:lang w:val="bg-BG"/>
        </w:rPr>
      </w:pPr>
      <w:r w:rsidRPr="00DF2D93">
        <w:rPr>
          <w:rFonts w:ascii="Times New Roman" w:hAnsi="Times New Roman"/>
          <w:b/>
          <w:szCs w:val="24"/>
          <w:lang w:val="bg-BG"/>
        </w:rPr>
        <w:t xml:space="preserve">§ </w:t>
      </w:r>
      <w:r w:rsidR="0002084E">
        <w:rPr>
          <w:rFonts w:ascii="Times New Roman" w:hAnsi="Times New Roman"/>
          <w:b/>
          <w:szCs w:val="24"/>
          <w:lang w:val="bg-BG"/>
        </w:rPr>
        <w:t>51</w:t>
      </w:r>
      <w:r w:rsidRPr="00DF2D93">
        <w:rPr>
          <w:rFonts w:ascii="Times New Roman" w:hAnsi="Times New Roman"/>
          <w:b/>
          <w:szCs w:val="24"/>
          <w:lang w:val="bg-BG"/>
        </w:rPr>
        <w:t>.</w:t>
      </w:r>
      <w:r w:rsidRPr="00DF2D93">
        <w:rPr>
          <w:rFonts w:ascii="Times New Roman" w:hAnsi="Times New Roman"/>
          <w:szCs w:val="24"/>
          <w:lang w:val="bg-BG"/>
        </w:rPr>
        <w:t xml:space="preserve"> </w:t>
      </w:r>
      <w:r w:rsidRPr="0002084E">
        <w:rPr>
          <w:rFonts w:ascii="Times New Roman" w:hAnsi="Times New Roman"/>
          <w:szCs w:val="24"/>
          <w:lang w:val="bg-BG"/>
        </w:rPr>
        <w:t>В Закона за физическото възпитание и спорта (</w:t>
      </w:r>
      <w:proofErr w:type="spellStart"/>
      <w:r w:rsidRPr="0002084E">
        <w:rPr>
          <w:rFonts w:ascii="Times New Roman" w:hAnsi="Times New Roman"/>
          <w:color w:val="000000"/>
          <w:szCs w:val="24"/>
          <w:lang w:val="bg-BG"/>
        </w:rPr>
        <w:t>обн</w:t>
      </w:r>
      <w:proofErr w:type="spellEnd"/>
      <w:r w:rsidRPr="0002084E">
        <w:rPr>
          <w:rFonts w:ascii="Times New Roman" w:hAnsi="Times New Roman"/>
          <w:color w:val="000000"/>
          <w:szCs w:val="24"/>
          <w:lang w:val="bg-BG"/>
        </w:rPr>
        <w:t xml:space="preserve">., ДВ, </w:t>
      </w:r>
      <w:r w:rsidRPr="0002084E">
        <w:rPr>
          <w:rFonts w:ascii="Times New Roman" w:hAnsi="Times New Roman"/>
          <w:color w:val="000000"/>
          <w:szCs w:val="24"/>
          <w:lang w:val="bg-BG"/>
        </w:rPr>
        <w:br/>
      </w:r>
      <w:hyperlink r:id="rId17" w:history="1">
        <w:r w:rsidRPr="0002084E">
          <w:rPr>
            <w:rStyle w:val="Hyperlink"/>
            <w:szCs w:val="24"/>
            <w:u w:val="none"/>
            <w:lang w:val="bg-BG"/>
          </w:rPr>
          <w:t>бр. 58</w:t>
        </w:r>
      </w:hyperlink>
      <w:r w:rsidRPr="0002084E">
        <w:rPr>
          <w:rFonts w:ascii="Times New Roman" w:hAnsi="Times New Roman"/>
          <w:color w:val="000000"/>
          <w:szCs w:val="24"/>
          <w:lang w:val="bg-BG"/>
        </w:rPr>
        <w:t xml:space="preserve"> от 1996 г.; изм., бр. 53 от 1997 г.; </w:t>
      </w:r>
      <w:hyperlink r:id="rId18" w:history="1">
        <w:r w:rsidRPr="0002084E">
          <w:rPr>
            <w:rStyle w:val="Hyperlink"/>
            <w:szCs w:val="24"/>
            <w:u w:val="none"/>
            <w:lang w:val="bg-BG"/>
          </w:rPr>
          <w:t>Решение № 8</w:t>
        </w:r>
      </w:hyperlink>
      <w:r w:rsidRPr="0002084E">
        <w:rPr>
          <w:rFonts w:ascii="Times New Roman" w:hAnsi="Times New Roman"/>
          <w:color w:val="000000"/>
          <w:szCs w:val="24"/>
          <w:lang w:val="bg-BG"/>
        </w:rPr>
        <w:t xml:space="preserve"> на Конституционния съд от 1997 г. - </w:t>
      </w:r>
      <w:hyperlink r:id="rId19" w:history="1">
        <w:r w:rsidRPr="0002084E">
          <w:rPr>
            <w:rStyle w:val="Hyperlink"/>
            <w:szCs w:val="24"/>
            <w:u w:val="none"/>
            <w:lang w:val="bg-BG"/>
          </w:rPr>
          <w:t>бр. 53</w:t>
        </w:r>
      </w:hyperlink>
      <w:r w:rsidRPr="0002084E">
        <w:rPr>
          <w:rFonts w:ascii="Times New Roman" w:hAnsi="Times New Roman"/>
          <w:color w:val="000000"/>
          <w:szCs w:val="24"/>
          <w:lang w:val="bg-BG"/>
        </w:rPr>
        <w:t xml:space="preserve"> от 1997 г.; изм. и доп., </w:t>
      </w:r>
      <w:hyperlink r:id="rId20" w:history="1">
        <w:r w:rsidRPr="0002084E">
          <w:rPr>
            <w:rStyle w:val="Hyperlink"/>
            <w:szCs w:val="24"/>
            <w:u w:val="none"/>
            <w:lang w:val="bg-BG"/>
          </w:rPr>
          <w:t>бр. 124</w:t>
        </w:r>
      </w:hyperlink>
      <w:r w:rsidRPr="0002084E">
        <w:rPr>
          <w:rFonts w:ascii="Times New Roman" w:hAnsi="Times New Roman"/>
          <w:color w:val="000000"/>
          <w:szCs w:val="24"/>
          <w:lang w:val="bg-BG"/>
        </w:rPr>
        <w:t xml:space="preserve"> от 1998 г., </w:t>
      </w:r>
      <w:hyperlink r:id="rId21" w:history="1">
        <w:r w:rsidRPr="0002084E">
          <w:rPr>
            <w:rStyle w:val="Hyperlink"/>
            <w:szCs w:val="24"/>
            <w:u w:val="none"/>
            <w:lang w:val="bg-BG"/>
          </w:rPr>
          <w:t>бр. 51</w:t>
        </w:r>
      </w:hyperlink>
      <w:r w:rsidRPr="0002084E">
        <w:rPr>
          <w:rFonts w:ascii="Times New Roman" w:hAnsi="Times New Roman"/>
          <w:color w:val="000000"/>
          <w:szCs w:val="24"/>
          <w:lang w:val="bg-BG"/>
        </w:rPr>
        <w:t xml:space="preserve"> и 81 от 1999 г., </w:t>
      </w:r>
      <w:hyperlink r:id="rId22" w:history="1">
        <w:r w:rsidRPr="0002084E">
          <w:rPr>
            <w:rStyle w:val="Hyperlink"/>
            <w:szCs w:val="24"/>
            <w:u w:val="none"/>
            <w:lang w:val="bg-BG"/>
          </w:rPr>
          <w:t>бр. 53</w:t>
        </w:r>
      </w:hyperlink>
      <w:r w:rsidRPr="0002084E">
        <w:rPr>
          <w:rFonts w:ascii="Times New Roman" w:hAnsi="Times New Roman"/>
          <w:color w:val="000000"/>
          <w:szCs w:val="24"/>
          <w:lang w:val="bg-BG"/>
        </w:rPr>
        <w:t xml:space="preserve"> от 2000 г.; попр., </w:t>
      </w:r>
      <w:hyperlink r:id="rId23" w:history="1">
        <w:r w:rsidRPr="0002084E">
          <w:rPr>
            <w:rStyle w:val="Hyperlink"/>
            <w:szCs w:val="24"/>
            <w:u w:val="none"/>
            <w:lang w:val="bg-BG"/>
          </w:rPr>
          <w:t>бр. 55</w:t>
        </w:r>
      </w:hyperlink>
      <w:r w:rsidRPr="0002084E">
        <w:rPr>
          <w:rFonts w:ascii="Times New Roman" w:hAnsi="Times New Roman"/>
          <w:color w:val="000000"/>
          <w:szCs w:val="24"/>
          <w:lang w:val="bg-BG"/>
        </w:rPr>
        <w:t xml:space="preserve"> от 2000 г.; изм. и доп., </w:t>
      </w:r>
      <w:hyperlink r:id="rId24" w:history="1">
        <w:r w:rsidRPr="0002084E">
          <w:rPr>
            <w:rStyle w:val="Hyperlink"/>
            <w:szCs w:val="24"/>
            <w:u w:val="none"/>
            <w:lang w:val="bg-BG"/>
          </w:rPr>
          <w:t>бр. 64</w:t>
        </w:r>
      </w:hyperlink>
      <w:r w:rsidRPr="0002084E">
        <w:rPr>
          <w:rFonts w:ascii="Times New Roman" w:hAnsi="Times New Roman"/>
          <w:color w:val="000000"/>
          <w:szCs w:val="24"/>
          <w:lang w:val="bg-BG"/>
        </w:rPr>
        <w:t xml:space="preserve"> от 2000 г., </w:t>
      </w:r>
      <w:hyperlink r:id="rId25" w:history="1">
        <w:r w:rsidRPr="0002084E">
          <w:rPr>
            <w:rStyle w:val="Hyperlink"/>
            <w:szCs w:val="24"/>
            <w:u w:val="none"/>
            <w:lang w:val="bg-BG"/>
          </w:rPr>
          <w:t>бр. 75</w:t>
        </w:r>
      </w:hyperlink>
      <w:r w:rsidRPr="0002084E">
        <w:rPr>
          <w:rFonts w:ascii="Times New Roman" w:hAnsi="Times New Roman"/>
          <w:color w:val="000000"/>
          <w:szCs w:val="24"/>
          <w:lang w:val="bg-BG"/>
        </w:rPr>
        <w:t xml:space="preserve"> от 2002 г.; </w:t>
      </w:r>
      <w:hyperlink r:id="rId26" w:history="1">
        <w:r w:rsidRPr="0002084E">
          <w:rPr>
            <w:rStyle w:val="Hyperlink"/>
            <w:szCs w:val="24"/>
            <w:u w:val="none"/>
            <w:lang w:val="bg-BG"/>
          </w:rPr>
          <w:t>Решение № 6</w:t>
        </w:r>
      </w:hyperlink>
      <w:r w:rsidRPr="0002084E">
        <w:rPr>
          <w:rFonts w:ascii="Times New Roman" w:hAnsi="Times New Roman"/>
          <w:color w:val="000000"/>
          <w:szCs w:val="24"/>
          <w:lang w:val="bg-BG"/>
        </w:rPr>
        <w:t xml:space="preserve"> на Конституционния съд от 2002 г. - </w:t>
      </w:r>
      <w:hyperlink r:id="rId27" w:history="1">
        <w:r w:rsidRPr="0002084E">
          <w:rPr>
            <w:rStyle w:val="Hyperlink"/>
            <w:szCs w:val="24"/>
            <w:u w:val="none"/>
            <w:lang w:val="bg-BG"/>
          </w:rPr>
          <w:t>бр. 95</w:t>
        </w:r>
      </w:hyperlink>
      <w:r w:rsidRPr="0002084E">
        <w:rPr>
          <w:rFonts w:ascii="Times New Roman" w:hAnsi="Times New Roman"/>
          <w:color w:val="000000"/>
          <w:szCs w:val="24"/>
          <w:lang w:val="bg-BG"/>
        </w:rPr>
        <w:t xml:space="preserve"> от 2002 г.; изм. и доп., </w:t>
      </w:r>
      <w:hyperlink r:id="rId28" w:history="1">
        <w:r w:rsidRPr="0002084E">
          <w:rPr>
            <w:rStyle w:val="Hyperlink"/>
            <w:szCs w:val="24"/>
            <w:u w:val="none"/>
            <w:lang w:val="bg-BG"/>
          </w:rPr>
          <w:t>бр. 120</w:t>
        </w:r>
      </w:hyperlink>
      <w:r w:rsidRPr="0002084E">
        <w:rPr>
          <w:rFonts w:ascii="Times New Roman" w:hAnsi="Times New Roman"/>
          <w:color w:val="000000"/>
          <w:szCs w:val="24"/>
          <w:lang w:val="bg-BG"/>
        </w:rPr>
        <w:t xml:space="preserve"> от 2002 г., </w:t>
      </w:r>
      <w:hyperlink r:id="rId29" w:history="1">
        <w:r w:rsidRPr="0002084E">
          <w:rPr>
            <w:rStyle w:val="Hyperlink"/>
            <w:szCs w:val="24"/>
            <w:u w:val="none"/>
            <w:lang w:val="bg-BG"/>
          </w:rPr>
          <w:t>бр. 96</w:t>
        </w:r>
      </w:hyperlink>
      <w:r w:rsidRPr="0002084E">
        <w:rPr>
          <w:rFonts w:ascii="Times New Roman" w:hAnsi="Times New Roman"/>
          <w:color w:val="000000"/>
          <w:szCs w:val="24"/>
          <w:lang w:val="bg-BG"/>
        </w:rPr>
        <w:t xml:space="preserve"> от 2004 г., </w:t>
      </w:r>
      <w:hyperlink r:id="rId30" w:history="1">
        <w:r w:rsidRPr="0002084E">
          <w:rPr>
            <w:rStyle w:val="Hyperlink"/>
            <w:szCs w:val="24"/>
            <w:u w:val="none"/>
            <w:lang w:val="bg-BG"/>
          </w:rPr>
          <w:t>бр. 88</w:t>
        </w:r>
      </w:hyperlink>
      <w:r w:rsidRPr="0002084E">
        <w:rPr>
          <w:rFonts w:ascii="Times New Roman" w:hAnsi="Times New Roman"/>
          <w:color w:val="000000"/>
          <w:szCs w:val="24"/>
          <w:lang w:val="bg-BG"/>
        </w:rPr>
        <w:t xml:space="preserve"> и 103 от 2005 г., </w:t>
      </w:r>
      <w:hyperlink r:id="rId31" w:history="1">
        <w:r w:rsidRPr="0002084E">
          <w:rPr>
            <w:rStyle w:val="Hyperlink"/>
            <w:szCs w:val="24"/>
            <w:u w:val="none"/>
            <w:lang w:val="bg-BG"/>
          </w:rPr>
          <w:t>бр. 30</w:t>
        </w:r>
      </w:hyperlink>
      <w:r w:rsidRPr="0002084E">
        <w:rPr>
          <w:rFonts w:ascii="Times New Roman" w:hAnsi="Times New Roman"/>
          <w:color w:val="000000"/>
          <w:szCs w:val="24"/>
          <w:lang w:val="bg-BG"/>
        </w:rPr>
        <w:t xml:space="preserve">, 34, 36 и 80 от 2006 г., </w:t>
      </w:r>
      <w:hyperlink r:id="rId32" w:history="1">
        <w:r w:rsidRPr="0002084E">
          <w:rPr>
            <w:rStyle w:val="Hyperlink"/>
            <w:szCs w:val="24"/>
            <w:u w:val="none"/>
            <w:lang w:val="bg-BG"/>
          </w:rPr>
          <w:t>бр. 41</w:t>
        </w:r>
      </w:hyperlink>
      <w:r w:rsidRPr="0002084E">
        <w:rPr>
          <w:rFonts w:ascii="Times New Roman" w:hAnsi="Times New Roman"/>
          <w:color w:val="000000"/>
          <w:szCs w:val="24"/>
          <w:lang w:val="bg-BG"/>
        </w:rPr>
        <w:t xml:space="preserve">, 46 и 53 от 2007 г., </w:t>
      </w:r>
      <w:hyperlink r:id="rId33" w:history="1">
        <w:r w:rsidRPr="0002084E">
          <w:rPr>
            <w:rStyle w:val="Hyperlink"/>
            <w:szCs w:val="24"/>
            <w:u w:val="none"/>
            <w:lang w:val="bg-BG"/>
          </w:rPr>
          <w:t>бр. 50</w:t>
        </w:r>
      </w:hyperlink>
      <w:r w:rsidRPr="0002084E">
        <w:rPr>
          <w:rFonts w:ascii="Times New Roman" w:hAnsi="Times New Roman"/>
          <w:color w:val="000000"/>
          <w:szCs w:val="24"/>
          <w:lang w:val="bg-BG"/>
        </w:rPr>
        <w:t xml:space="preserve"> от 2008 г., </w:t>
      </w:r>
      <w:hyperlink r:id="rId34" w:history="1">
        <w:r w:rsidRPr="0002084E">
          <w:rPr>
            <w:rStyle w:val="Hyperlink"/>
            <w:szCs w:val="24"/>
            <w:u w:val="none"/>
            <w:lang w:val="bg-BG"/>
          </w:rPr>
          <w:t>бр. 74</w:t>
        </w:r>
      </w:hyperlink>
      <w:r w:rsidRPr="0002084E">
        <w:rPr>
          <w:rFonts w:ascii="Times New Roman" w:hAnsi="Times New Roman"/>
          <w:color w:val="000000"/>
          <w:szCs w:val="24"/>
          <w:lang w:val="bg-BG"/>
        </w:rPr>
        <w:t xml:space="preserve"> от 2009 г., </w:t>
      </w:r>
      <w:hyperlink r:id="rId35" w:history="1">
        <w:r w:rsidRPr="0002084E">
          <w:rPr>
            <w:rStyle w:val="Hyperlink"/>
            <w:szCs w:val="24"/>
            <w:u w:val="none"/>
            <w:lang w:val="bg-BG"/>
          </w:rPr>
          <w:t>бр. 50</w:t>
        </w:r>
      </w:hyperlink>
      <w:r w:rsidRPr="0002084E">
        <w:rPr>
          <w:rFonts w:ascii="Times New Roman" w:hAnsi="Times New Roman"/>
          <w:color w:val="000000"/>
          <w:szCs w:val="24"/>
          <w:lang w:val="bg-BG"/>
        </w:rPr>
        <w:t xml:space="preserve"> и 96 от 2010 г., </w:t>
      </w:r>
      <w:hyperlink r:id="rId36" w:history="1">
        <w:r w:rsidRPr="0002084E">
          <w:rPr>
            <w:rStyle w:val="Hyperlink"/>
            <w:szCs w:val="24"/>
            <w:u w:val="none"/>
            <w:lang w:val="bg-BG"/>
          </w:rPr>
          <w:t>бр. 35</w:t>
        </w:r>
      </w:hyperlink>
      <w:r w:rsidRPr="0002084E">
        <w:rPr>
          <w:rFonts w:ascii="Times New Roman" w:hAnsi="Times New Roman"/>
          <w:color w:val="000000"/>
          <w:szCs w:val="24"/>
          <w:lang w:val="bg-BG"/>
        </w:rPr>
        <w:t xml:space="preserve"> и 99 от 2011 г., бр. 45,</w:t>
      </w:r>
      <w:r w:rsidRPr="00DF2D93">
        <w:rPr>
          <w:rFonts w:ascii="Times New Roman" w:hAnsi="Times New Roman"/>
          <w:color w:val="000000"/>
          <w:szCs w:val="24"/>
          <w:lang w:val="bg-BG"/>
        </w:rPr>
        <w:t xml:space="preserve"> 87 и 102 от 2012 г., бр. 15 и 68 от</w:t>
      </w:r>
      <w:r w:rsidR="0002084E">
        <w:rPr>
          <w:rFonts w:ascii="Times New Roman" w:hAnsi="Times New Roman"/>
          <w:color w:val="000000"/>
          <w:szCs w:val="24"/>
          <w:lang w:val="bg-BG"/>
        </w:rPr>
        <w:t xml:space="preserve"> </w:t>
      </w:r>
      <w:r w:rsidRPr="00DF2D93">
        <w:rPr>
          <w:rFonts w:ascii="Times New Roman" w:hAnsi="Times New Roman"/>
          <w:color w:val="000000"/>
          <w:szCs w:val="24"/>
          <w:lang w:val="bg-BG"/>
        </w:rPr>
        <w:t xml:space="preserve">2013 г., </w:t>
      </w:r>
      <w:r w:rsidRPr="00DF2D93">
        <w:rPr>
          <w:rStyle w:val="historyitem"/>
          <w:rFonts w:ascii="Times New Roman" w:hAnsi="Times New Roman"/>
          <w:szCs w:val="24"/>
          <w:lang w:val="bg-BG"/>
        </w:rPr>
        <w:t xml:space="preserve">бр. </w:t>
      </w:r>
      <w:r w:rsidRPr="00DF2D93">
        <w:rPr>
          <w:rStyle w:val="historyitem"/>
          <w:rFonts w:ascii="Times New Roman" w:hAnsi="Times New Roman"/>
          <w:bCs/>
          <w:iCs/>
          <w:szCs w:val="24"/>
          <w:lang w:val="bg-BG"/>
        </w:rPr>
        <w:t>21</w:t>
      </w:r>
      <w:r w:rsidRPr="00DF2D93">
        <w:rPr>
          <w:rStyle w:val="historyitem"/>
          <w:rFonts w:ascii="Times New Roman" w:hAnsi="Times New Roman"/>
          <w:szCs w:val="24"/>
          <w:lang w:val="bg-BG"/>
        </w:rPr>
        <w:t xml:space="preserve"> и </w:t>
      </w:r>
      <w:r w:rsidRPr="00DF2D93">
        <w:rPr>
          <w:rStyle w:val="historyitem"/>
          <w:rFonts w:ascii="Times New Roman" w:hAnsi="Times New Roman"/>
          <w:bCs/>
          <w:iCs/>
          <w:szCs w:val="24"/>
          <w:lang w:val="bg-BG"/>
        </w:rPr>
        <w:t>66</w:t>
      </w:r>
      <w:r w:rsidRPr="00DF2D93">
        <w:rPr>
          <w:rStyle w:val="historyitem"/>
          <w:rFonts w:ascii="Times New Roman" w:hAnsi="Times New Roman"/>
          <w:szCs w:val="24"/>
          <w:lang w:val="bg-BG"/>
        </w:rPr>
        <w:t xml:space="preserve"> от 2014 г.</w:t>
      </w:r>
      <w:r w:rsidRPr="00DF2D93">
        <w:rPr>
          <w:rFonts w:ascii="Times New Roman" w:hAnsi="Times New Roman"/>
          <w:szCs w:val="24"/>
          <w:lang w:val="bg-BG"/>
        </w:rPr>
        <w:t xml:space="preserve"> и</w:t>
      </w:r>
      <w:r w:rsidRPr="00DF2D93">
        <w:rPr>
          <w:rStyle w:val="historyitemselected1"/>
          <w:rFonts w:ascii="Times New Roman" w:hAnsi="Times New Roman"/>
          <w:b w:val="0"/>
          <w:bCs/>
          <w:szCs w:val="24"/>
          <w:lang w:val="bg-BG"/>
        </w:rPr>
        <w:t xml:space="preserve"> бр. 14 от 2015 г.) </w:t>
      </w:r>
      <w:r w:rsidRPr="00DF2D93">
        <w:rPr>
          <w:rFonts w:ascii="Times New Roman" w:hAnsi="Times New Roman"/>
          <w:szCs w:val="24"/>
          <w:lang w:val="bg-BG"/>
        </w:rPr>
        <w:t>навсякъде думите „министъра на инвестиционното проектиране“, „министърът на инвестиционното проектиране“, „Министерството на регионалното развитие“ и „Министерството на инвестиционното проектиране“ се заменят съответно с „министъра на регионалното развитие и благоустройството“, „министърът на регионалното развитие и благоустройството“ и „Министерството на регионалното развитие и благоустройството“.</w:t>
      </w:r>
    </w:p>
    <w:p w:rsidR="00943F41" w:rsidRPr="00943F41" w:rsidRDefault="00943F41" w:rsidP="00FA65ED">
      <w:pPr>
        <w:spacing w:before="120"/>
        <w:ind w:firstLine="1080"/>
        <w:jc w:val="both"/>
        <w:rPr>
          <w:rFonts w:ascii="Times New Roman" w:hAnsi="Times New Roman"/>
          <w:b/>
          <w:sz w:val="16"/>
          <w:szCs w:val="16"/>
          <w:lang w:val="bg-BG"/>
        </w:rPr>
      </w:pPr>
    </w:p>
    <w:p w:rsidR="00FA65ED" w:rsidRPr="00DF2D93" w:rsidRDefault="00FA65ED" w:rsidP="00FA65ED">
      <w:pPr>
        <w:spacing w:before="120"/>
        <w:ind w:firstLine="1080"/>
        <w:jc w:val="both"/>
        <w:rPr>
          <w:rFonts w:ascii="Times New Roman" w:hAnsi="Times New Roman"/>
          <w:b/>
          <w:szCs w:val="24"/>
          <w:lang w:val="bg-BG"/>
        </w:rPr>
      </w:pPr>
      <w:r w:rsidRPr="00DF2D93">
        <w:rPr>
          <w:rFonts w:ascii="Times New Roman" w:hAnsi="Times New Roman"/>
          <w:b/>
          <w:szCs w:val="24"/>
          <w:lang w:val="bg-BG"/>
        </w:rPr>
        <w:t xml:space="preserve">§ </w:t>
      </w:r>
      <w:r w:rsidR="0002084E">
        <w:rPr>
          <w:rFonts w:ascii="Times New Roman" w:hAnsi="Times New Roman"/>
          <w:b/>
          <w:szCs w:val="24"/>
          <w:lang w:val="bg-BG"/>
        </w:rPr>
        <w:t>52</w:t>
      </w:r>
      <w:r w:rsidRPr="00DF2D93">
        <w:rPr>
          <w:rFonts w:ascii="Times New Roman" w:hAnsi="Times New Roman"/>
          <w:b/>
          <w:szCs w:val="24"/>
          <w:lang w:val="bg-BG"/>
        </w:rPr>
        <w:t xml:space="preserve">. </w:t>
      </w:r>
      <w:r w:rsidRPr="00DF2D93">
        <w:rPr>
          <w:rFonts w:ascii="Times New Roman" w:hAnsi="Times New Roman"/>
          <w:szCs w:val="24"/>
          <w:lang w:val="bg-BG"/>
        </w:rPr>
        <w:t>В Закона за железопътния транспорт (</w:t>
      </w:r>
      <w:proofErr w:type="spellStart"/>
      <w:r w:rsidRPr="00DF2D93">
        <w:rPr>
          <w:rFonts w:ascii="Times New Roman" w:hAnsi="Times New Roman"/>
          <w:szCs w:val="24"/>
          <w:lang w:val="bg-BG"/>
        </w:rPr>
        <w:t>обн</w:t>
      </w:r>
      <w:proofErr w:type="spellEnd"/>
      <w:r w:rsidRPr="00DF2D93">
        <w:rPr>
          <w:rFonts w:ascii="Times New Roman" w:hAnsi="Times New Roman"/>
          <w:szCs w:val="24"/>
          <w:lang w:val="bg-BG"/>
        </w:rPr>
        <w:t xml:space="preserve">., ДВ, бр. 97 от </w:t>
      </w:r>
      <w:r w:rsidRPr="00DF2D93">
        <w:rPr>
          <w:rFonts w:ascii="Times New Roman" w:hAnsi="Times New Roman"/>
          <w:szCs w:val="24"/>
          <w:lang w:val="bg-BG"/>
        </w:rPr>
        <w:br/>
        <w:t>2000 г.; изм. и доп., бр. 47 и 96 от 2002 г., бр. 70 и 115 от 2004 г., бр. 77 и 88 от 2005 г., бр. 36, 37, 62, 92 и 108 от 2006 г., бр. 22, 35, 74 и 81 от 2009 г., бр. 87 от 2010 г., бр. 47 от 2011 г., бр. 15 и 68 от 2013 г. и бр. 17 от 2015 г.) навсякъде думите „министъра на регионалното развитие“ се заменят с „министъра на регионалното развитие и благоустройството“.</w:t>
      </w:r>
    </w:p>
    <w:p w:rsidR="00943F41" w:rsidRDefault="00943F41" w:rsidP="00B57573">
      <w:pPr>
        <w:tabs>
          <w:tab w:val="left" w:pos="6570"/>
        </w:tabs>
        <w:spacing w:before="120"/>
        <w:ind w:firstLine="1080"/>
        <w:jc w:val="both"/>
        <w:rPr>
          <w:rFonts w:ascii="Times New Roman" w:hAnsi="Times New Roman"/>
          <w:b/>
          <w:bCs/>
          <w:i/>
          <w:szCs w:val="24"/>
          <w:u w:val="single"/>
          <w:lang w:val="bg-BG" w:eastAsia="bg-BG"/>
        </w:rPr>
      </w:pPr>
    </w:p>
    <w:p w:rsidR="00B57573" w:rsidRDefault="00B57573" w:rsidP="00B57573">
      <w:pPr>
        <w:tabs>
          <w:tab w:val="left" w:pos="6570"/>
        </w:tabs>
        <w:spacing w:before="120"/>
        <w:ind w:firstLine="1080"/>
        <w:jc w:val="both"/>
        <w:rPr>
          <w:rFonts w:ascii="Times New Roman" w:hAnsi="Times New Roman"/>
          <w:b/>
          <w:bCs/>
          <w:i/>
          <w:szCs w:val="24"/>
          <w:u w:val="single"/>
          <w:lang w:val="bg-BG" w:eastAsia="bg-BG"/>
        </w:rPr>
      </w:pPr>
      <w:r w:rsidRPr="008F5455">
        <w:rPr>
          <w:rFonts w:ascii="Times New Roman" w:hAnsi="Times New Roman"/>
          <w:b/>
          <w:bCs/>
          <w:i/>
          <w:szCs w:val="24"/>
          <w:u w:val="single"/>
          <w:lang w:val="bg-BG" w:eastAsia="bg-BG"/>
        </w:rPr>
        <w:t xml:space="preserve">Предложение от нар. пр. Найден </w:t>
      </w:r>
      <w:proofErr w:type="spellStart"/>
      <w:r w:rsidRPr="008F5455">
        <w:rPr>
          <w:rFonts w:ascii="Times New Roman" w:hAnsi="Times New Roman"/>
          <w:b/>
          <w:bCs/>
          <w:i/>
          <w:szCs w:val="24"/>
          <w:u w:val="single"/>
          <w:lang w:val="bg-BG" w:eastAsia="bg-BG"/>
        </w:rPr>
        <w:t>Зеленогорски</w:t>
      </w:r>
      <w:proofErr w:type="spellEnd"/>
      <w:r w:rsidRPr="008F5455">
        <w:rPr>
          <w:rFonts w:ascii="Times New Roman" w:hAnsi="Times New Roman"/>
          <w:b/>
          <w:bCs/>
          <w:i/>
          <w:szCs w:val="24"/>
          <w:u w:val="single"/>
          <w:lang w:val="bg-BG" w:eastAsia="bg-BG"/>
        </w:rPr>
        <w:t>:</w:t>
      </w:r>
    </w:p>
    <w:p w:rsidR="00B57573" w:rsidRPr="00B57573" w:rsidRDefault="00B57573" w:rsidP="00B57573">
      <w:pPr>
        <w:contextualSpacing/>
        <w:jc w:val="both"/>
        <w:rPr>
          <w:rFonts w:ascii="Times New Roman" w:hAnsi="Times New Roman"/>
          <w:i/>
          <w:szCs w:val="24"/>
          <w:lang w:val="bg-BG"/>
        </w:rPr>
      </w:pPr>
      <w:r w:rsidRPr="00B57573">
        <w:rPr>
          <w:rFonts w:ascii="Times New Roman" w:hAnsi="Times New Roman"/>
          <w:i/>
          <w:szCs w:val="24"/>
          <w:lang w:val="bg-BG"/>
        </w:rPr>
        <w:t xml:space="preserve">                  </w:t>
      </w:r>
      <w:r w:rsidRPr="00B57573">
        <w:rPr>
          <w:rFonts w:ascii="Times New Roman" w:hAnsi="Times New Roman"/>
          <w:i/>
          <w:szCs w:val="24"/>
          <w:lang w:val="bg-BG"/>
        </w:rPr>
        <w:t xml:space="preserve">Създава се </w:t>
      </w:r>
      <w:r w:rsidRPr="00B57573">
        <w:rPr>
          <w:rFonts w:ascii="Times New Roman" w:hAnsi="Times New Roman"/>
          <w:bCs/>
          <w:i/>
          <w:szCs w:val="24"/>
          <w:lang w:val="bg-BG" w:eastAsia="bg-BG"/>
        </w:rPr>
        <w:t>§</w:t>
      </w:r>
      <w:r w:rsidRPr="00B57573">
        <w:rPr>
          <w:rFonts w:ascii="Times New Roman" w:hAnsi="Times New Roman"/>
          <w:i/>
          <w:szCs w:val="24"/>
          <w:lang w:val="bg-BG"/>
        </w:rPr>
        <w:t xml:space="preserve"> 53:</w:t>
      </w:r>
    </w:p>
    <w:p w:rsidR="00B57573" w:rsidRPr="00B57573" w:rsidRDefault="00B57573" w:rsidP="00B57573">
      <w:pPr>
        <w:contextualSpacing/>
        <w:jc w:val="both"/>
        <w:rPr>
          <w:rFonts w:ascii="Times New Roman" w:hAnsi="Times New Roman"/>
          <w:i/>
          <w:szCs w:val="24"/>
          <w:lang w:val="bg-BG"/>
        </w:rPr>
      </w:pPr>
      <w:r w:rsidRPr="00B57573">
        <w:rPr>
          <w:rFonts w:ascii="Times New Roman" w:hAnsi="Times New Roman"/>
          <w:i/>
          <w:szCs w:val="24"/>
          <w:lang w:val="bg-BG"/>
        </w:rPr>
        <w:t xml:space="preserve">                  </w:t>
      </w:r>
      <w:r w:rsidRPr="00B57573">
        <w:rPr>
          <w:rFonts w:ascii="Times New Roman" w:hAnsi="Times New Roman"/>
          <w:i/>
          <w:szCs w:val="24"/>
          <w:lang w:val="en-US"/>
        </w:rPr>
        <w:t xml:space="preserve">§ 53. </w:t>
      </w:r>
      <w:r w:rsidRPr="00B57573">
        <w:rPr>
          <w:rFonts w:ascii="Times New Roman" w:hAnsi="Times New Roman"/>
          <w:i/>
          <w:szCs w:val="24"/>
          <w:lang w:val="bg-BG"/>
        </w:rPr>
        <w:t>В Закона за културното наследство (</w:t>
      </w:r>
      <w:proofErr w:type="spellStart"/>
      <w:r w:rsidRPr="00B57573">
        <w:rPr>
          <w:rFonts w:ascii="Times New Roman" w:hAnsi="Times New Roman"/>
          <w:i/>
          <w:szCs w:val="24"/>
          <w:lang w:val="bg-BG"/>
        </w:rPr>
        <w:t>Обн</w:t>
      </w:r>
      <w:proofErr w:type="spellEnd"/>
      <w:r w:rsidRPr="00B57573">
        <w:rPr>
          <w:rFonts w:ascii="Times New Roman" w:hAnsi="Times New Roman"/>
          <w:i/>
          <w:szCs w:val="24"/>
          <w:lang w:val="bg-BG"/>
        </w:rPr>
        <w:t>., ДВ, бр. 19 от 13.03.2009 г., в сила от 10.04.2009 г.; изм. с Решение № 7 от 29.09.2009 г. на Конституционния съд на РБ - бр. 80 от 9.10.2009 г.; изм. и доп., бр. 92 от 20.11.2009 г., в сила от 20.11.2009 г., изм., бр. 93 от 24.11.2009 г., в сила от 25.12.2009 г., бр. 101 от 28.12.2010 г., изм. и доп., бр. 54 от 15.07.2011 г., изм., бр. 15 от 21.02.2012 г., бр. 38 от 18.05.2012 г., в сила от 1.07.2012 г., бр. 45 от 15.06.2012 г., в сила от 1.09.2012 г., бр. 77 от 9.10.2012 г., изм. и доп., бр. 82 от 26.10.2012 г., в сила от 26.11.2012 г., изм., бр. 15 от 15.02.2013 г., в сила от 1.01.2014 г., бр. 66 от 26.07.2013 г., в сила от 26.07.2013 г., бр. 98 от 28.11.2014 г., в сила от 28.11.2014 г.)</w:t>
      </w:r>
      <w:r w:rsidRPr="00B57573">
        <w:rPr>
          <w:rFonts w:ascii="Times New Roman" w:hAnsi="Times New Roman"/>
          <w:i/>
          <w:szCs w:val="24"/>
          <w:lang w:val="bg-BG"/>
        </w:rPr>
        <w:t xml:space="preserve"> в чл. 84 </w:t>
      </w:r>
      <w:r w:rsidRPr="00B57573">
        <w:rPr>
          <w:rFonts w:ascii="Times New Roman" w:hAnsi="Times New Roman"/>
          <w:i/>
          <w:szCs w:val="24"/>
          <w:lang w:val="bg-BG"/>
        </w:rPr>
        <w:t>се правят следните изменения и допълнения:</w:t>
      </w:r>
    </w:p>
    <w:p w:rsidR="00B57573" w:rsidRPr="00B57573" w:rsidRDefault="00B57573" w:rsidP="00B57573">
      <w:pPr>
        <w:contextualSpacing/>
        <w:jc w:val="both"/>
        <w:rPr>
          <w:rFonts w:ascii="Times New Roman" w:hAnsi="Times New Roman"/>
          <w:i/>
          <w:szCs w:val="24"/>
          <w:lang w:val="bg-BG"/>
        </w:rPr>
      </w:pPr>
      <w:r w:rsidRPr="00B57573">
        <w:rPr>
          <w:rFonts w:ascii="Times New Roman" w:hAnsi="Times New Roman"/>
          <w:i/>
          <w:szCs w:val="24"/>
          <w:lang w:val="bg-BG"/>
        </w:rPr>
        <w:t xml:space="preserve">                   </w:t>
      </w:r>
      <w:r w:rsidRPr="00B57573">
        <w:rPr>
          <w:rFonts w:ascii="Times New Roman" w:hAnsi="Times New Roman"/>
          <w:i/>
          <w:szCs w:val="24"/>
          <w:lang w:val="bg-BG"/>
        </w:rPr>
        <w:t>1. В ал. 2 се създава ново изречение второ „Ако министърът на културата не е изпратил до заявителя уведомление за отказ от съгласуване в срока по ал.1, това се приема като съгласие от негова страна.“</w:t>
      </w:r>
    </w:p>
    <w:p w:rsidR="00B57573" w:rsidRPr="00B57573" w:rsidRDefault="00B57573" w:rsidP="00B57573">
      <w:pPr>
        <w:contextualSpacing/>
        <w:jc w:val="both"/>
        <w:rPr>
          <w:rFonts w:ascii="Times New Roman" w:hAnsi="Times New Roman"/>
          <w:i/>
          <w:szCs w:val="24"/>
          <w:lang w:val="bg-BG"/>
        </w:rPr>
      </w:pPr>
      <w:r w:rsidRPr="00B57573">
        <w:rPr>
          <w:rFonts w:ascii="Times New Roman" w:hAnsi="Times New Roman"/>
          <w:i/>
          <w:szCs w:val="24"/>
          <w:lang w:val="bg-BG"/>
        </w:rPr>
        <w:t xml:space="preserve">                   </w:t>
      </w:r>
      <w:r w:rsidRPr="00B57573">
        <w:rPr>
          <w:rFonts w:ascii="Times New Roman" w:hAnsi="Times New Roman"/>
          <w:i/>
          <w:szCs w:val="24"/>
          <w:lang w:val="bg-BG"/>
        </w:rPr>
        <w:t>2. Създава се ал. 7:</w:t>
      </w:r>
    </w:p>
    <w:p w:rsidR="00B57573" w:rsidRPr="00B57573" w:rsidRDefault="00B57573" w:rsidP="00B57573">
      <w:pPr>
        <w:contextualSpacing/>
        <w:jc w:val="both"/>
        <w:rPr>
          <w:rFonts w:ascii="Times New Roman" w:hAnsi="Times New Roman"/>
          <w:i/>
          <w:szCs w:val="24"/>
          <w:lang w:val="bg-BG"/>
        </w:rPr>
      </w:pPr>
      <w:r w:rsidRPr="00B57573">
        <w:rPr>
          <w:rFonts w:ascii="Times New Roman" w:hAnsi="Times New Roman"/>
          <w:i/>
          <w:szCs w:val="24"/>
          <w:lang w:val="bg-BG"/>
        </w:rPr>
        <w:t xml:space="preserve">                   </w:t>
      </w:r>
      <w:r w:rsidRPr="00B57573">
        <w:rPr>
          <w:rFonts w:ascii="Times New Roman" w:hAnsi="Times New Roman"/>
          <w:i/>
          <w:szCs w:val="24"/>
          <w:lang w:val="bg-BG"/>
        </w:rPr>
        <w:t xml:space="preserve">„(7) Когато съгласуването с Министерството на културата е при условията на ал.2, изречение второ, мълчаливото съгласие се доказва с копие от заявлението по ал.4 и поставен върху него входящ номер, удостоверяващ </w:t>
      </w:r>
      <w:r w:rsidRPr="00B57573">
        <w:rPr>
          <w:rFonts w:ascii="Times New Roman" w:hAnsi="Times New Roman"/>
          <w:i/>
          <w:szCs w:val="24"/>
          <w:lang w:val="bg-BG"/>
        </w:rPr>
        <w:lastRenderedPageBreak/>
        <w:t>постъпването му в деловодството на Министерство на културата, както и с писмена декларация, че заявителят не е получил изричен отказ в срок от 3 дни след изтичане на срока по ал. 1.“</w:t>
      </w:r>
    </w:p>
    <w:p w:rsidR="00B57573" w:rsidRPr="00B57573" w:rsidRDefault="00B57573" w:rsidP="00B57573">
      <w:pPr>
        <w:contextualSpacing/>
        <w:jc w:val="both"/>
        <w:rPr>
          <w:rFonts w:ascii="Times New Roman" w:hAnsi="Times New Roman"/>
          <w:i/>
          <w:szCs w:val="24"/>
          <w:lang w:val="bg-BG"/>
        </w:rPr>
      </w:pPr>
    </w:p>
    <w:p w:rsidR="00456B15" w:rsidRDefault="00456B15" w:rsidP="00456B15">
      <w:pPr>
        <w:spacing w:before="120"/>
        <w:ind w:firstLine="1080"/>
        <w:jc w:val="both"/>
        <w:rPr>
          <w:rFonts w:ascii="Arial" w:hAnsi="Arial" w:cs="Arial"/>
          <w:b/>
          <w:sz w:val="26"/>
          <w:szCs w:val="26"/>
          <w:lang w:val="bg-BG"/>
        </w:rPr>
      </w:pPr>
      <w:r w:rsidRPr="0088093B">
        <w:rPr>
          <w:rFonts w:ascii="Times New Roman" w:hAnsi="Times New Roman"/>
          <w:b/>
          <w:bCs/>
          <w:i/>
          <w:szCs w:val="24"/>
          <w:u w:val="single"/>
          <w:lang w:val="bg-BG" w:eastAsia="bg-BG"/>
        </w:rPr>
        <w:t>Предложение от нар.пр.</w:t>
      </w:r>
      <w:r>
        <w:rPr>
          <w:rFonts w:ascii="Times New Roman" w:hAnsi="Times New Roman"/>
          <w:b/>
          <w:bCs/>
          <w:i/>
          <w:szCs w:val="24"/>
          <w:u w:val="single"/>
          <w:lang w:val="bg-BG" w:eastAsia="bg-BG"/>
        </w:rPr>
        <w:t xml:space="preserve"> Дора Янкова, Кирчо Карагьозов  и Манол Генов:</w:t>
      </w:r>
    </w:p>
    <w:p w:rsidR="00456B15" w:rsidRPr="00456B15" w:rsidRDefault="00456B15" w:rsidP="00456B15">
      <w:pPr>
        <w:spacing w:line="360" w:lineRule="auto"/>
        <w:ind w:left="90" w:firstLine="618"/>
        <w:jc w:val="both"/>
        <w:rPr>
          <w:rFonts w:ascii="Times New Roman" w:hAnsi="Times New Roman"/>
          <w:i/>
          <w:szCs w:val="24"/>
        </w:rPr>
      </w:pPr>
      <w:r>
        <w:rPr>
          <w:rFonts w:ascii="Arial" w:hAnsi="Arial" w:cs="Arial"/>
          <w:b/>
          <w:sz w:val="26"/>
          <w:szCs w:val="26"/>
          <w:lang w:val="bg-BG"/>
        </w:rPr>
        <w:t xml:space="preserve">     </w:t>
      </w:r>
      <w:r w:rsidRPr="00456B15">
        <w:rPr>
          <w:rFonts w:ascii="Times New Roman" w:hAnsi="Times New Roman"/>
          <w:i/>
          <w:szCs w:val="24"/>
          <w:lang w:val="bg-BG"/>
        </w:rPr>
        <w:t>С</w:t>
      </w:r>
      <w:proofErr w:type="spellStart"/>
      <w:r w:rsidRPr="00456B15">
        <w:rPr>
          <w:rFonts w:ascii="Times New Roman" w:hAnsi="Times New Roman"/>
          <w:i/>
          <w:szCs w:val="24"/>
        </w:rPr>
        <w:t>ъздава</w:t>
      </w:r>
      <w:proofErr w:type="spellEnd"/>
      <w:r w:rsidRPr="00456B15">
        <w:rPr>
          <w:rFonts w:ascii="Times New Roman" w:hAnsi="Times New Roman"/>
          <w:i/>
          <w:szCs w:val="24"/>
        </w:rPr>
        <w:t xml:space="preserve"> </w:t>
      </w:r>
      <w:r w:rsidRPr="00456B15">
        <w:rPr>
          <w:rFonts w:ascii="Times New Roman" w:hAnsi="Times New Roman"/>
          <w:i/>
          <w:szCs w:val="24"/>
          <w:lang w:val="bg-BG"/>
        </w:rPr>
        <w:t xml:space="preserve"> се </w:t>
      </w:r>
      <w:r w:rsidRPr="00456B15">
        <w:rPr>
          <w:rFonts w:ascii="Times New Roman" w:hAnsi="Times New Roman"/>
          <w:i/>
          <w:szCs w:val="24"/>
        </w:rPr>
        <w:t>§ 53:</w:t>
      </w:r>
    </w:p>
    <w:p w:rsidR="00456B15" w:rsidRPr="00456B15" w:rsidRDefault="00456B15" w:rsidP="00456B15">
      <w:pPr>
        <w:spacing w:line="360" w:lineRule="auto"/>
        <w:ind w:left="90" w:firstLine="618"/>
        <w:jc w:val="both"/>
        <w:rPr>
          <w:rFonts w:ascii="Times New Roman" w:hAnsi="Times New Roman"/>
          <w:i/>
          <w:szCs w:val="24"/>
        </w:rPr>
      </w:pPr>
      <w:r w:rsidRPr="00456B15">
        <w:rPr>
          <w:rFonts w:ascii="Times New Roman" w:hAnsi="Times New Roman"/>
          <w:i/>
          <w:szCs w:val="24"/>
          <w:lang w:val="bg-BG"/>
        </w:rPr>
        <w:t xml:space="preserve">     </w:t>
      </w:r>
      <w:proofErr w:type="gramStart"/>
      <w:r w:rsidRPr="00456B15">
        <w:rPr>
          <w:rFonts w:ascii="Times New Roman" w:hAnsi="Times New Roman"/>
          <w:i/>
          <w:szCs w:val="24"/>
        </w:rPr>
        <w:t>„§ 53.</w:t>
      </w:r>
      <w:proofErr w:type="gramEnd"/>
      <w:r w:rsidRPr="00456B15">
        <w:rPr>
          <w:rFonts w:ascii="Times New Roman" w:hAnsi="Times New Roman"/>
          <w:i/>
          <w:szCs w:val="24"/>
        </w:rPr>
        <w:t xml:space="preserve"> </w:t>
      </w:r>
      <w:proofErr w:type="spellStart"/>
      <w:r w:rsidRPr="00456B15">
        <w:rPr>
          <w:rFonts w:ascii="Times New Roman" w:hAnsi="Times New Roman"/>
          <w:i/>
          <w:szCs w:val="24"/>
        </w:rPr>
        <w:t>Параграфи</w:t>
      </w:r>
      <w:proofErr w:type="spellEnd"/>
      <w:r w:rsidRPr="00456B15">
        <w:rPr>
          <w:rFonts w:ascii="Times New Roman" w:hAnsi="Times New Roman"/>
          <w:i/>
          <w:szCs w:val="24"/>
        </w:rPr>
        <w:t xml:space="preserve"> 12, 19 и 26 </w:t>
      </w:r>
      <w:proofErr w:type="spellStart"/>
      <w:r w:rsidRPr="00456B15">
        <w:rPr>
          <w:rFonts w:ascii="Times New Roman" w:hAnsi="Times New Roman"/>
          <w:i/>
          <w:szCs w:val="24"/>
        </w:rPr>
        <w:t>влизат</w:t>
      </w:r>
      <w:proofErr w:type="spellEnd"/>
      <w:r w:rsidRPr="00456B15">
        <w:rPr>
          <w:rFonts w:ascii="Times New Roman" w:hAnsi="Times New Roman"/>
          <w:i/>
          <w:szCs w:val="24"/>
        </w:rPr>
        <w:t xml:space="preserve"> в </w:t>
      </w:r>
      <w:proofErr w:type="spellStart"/>
      <w:r w:rsidRPr="00456B15">
        <w:rPr>
          <w:rFonts w:ascii="Times New Roman" w:hAnsi="Times New Roman"/>
          <w:i/>
          <w:szCs w:val="24"/>
        </w:rPr>
        <w:t>сила</w:t>
      </w:r>
      <w:proofErr w:type="spellEnd"/>
      <w:r w:rsidRPr="00456B15">
        <w:rPr>
          <w:rFonts w:ascii="Times New Roman" w:hAnsi="Times New Roman"/>
          <w:i/>
          <w:szCs w:val="24"/>
        </w:rPr>
        <w:t xml:space="preserve"> </w:t>
      </w:r>
      <w:proofErr w:type="spellStart"/>
      <w:r w:rsidRPr="00456B15">
        <w:rPr>
          <w:rFonts w:ascii="Times New Roman" w:hAnsi="Times New Roman"/>
          <w:i/>
          <w:szCs w:val="24"/>
        </w:rPr>
        <w:t>от</w:t>
      </w:r>
      <w:proofErr w:type="spellEnd"/>
      <w:r w:rsidRPr="00456B15">
        <w:rPr>
          <w:rFonts w:ascii="Times New Roman" w:hAnsi="Times New Roman"/>
          <w:i/>
          <w:szCs w:val="24"/>
        </w:rPr>
        <w:t xml:space="preserve"> 01.01.2016 г</w:t>
      </w:r>
      <w:proofErr w:type="gramStart"/>
      <w:r w:rsidRPr="00456B15">
        <w:rPr>
          <w:rFonts w:ascii="Times New Roman" w:hAnsi="Times New Roman"/>
          <w:i/>
          <w:szCs w:val="24"/>
        </w:rPr>
        <w:t>.“</w:t>
      </w:r>
      <w:proofErr w:type="gramEnd"/>
    </w:p>
    <w:p w:rsidR="00456B15" w:rsidRPr="00456B15" w:rsidRDefault="00456B15" w:rsidP="00456B15">
      <w:pPr>
        <w:spacing w:line="360" w:lineRule="auto"/>
        <w:ind w:left="90" w:firstLine="618"/>
        <w:jc w:val="both"/>
        <w:rPr>
          <w:rFonts w:ascii="Times New Roman" w:hAnsi="Times New Roman"/>
          <w:i/>
          <w:szCs w:val="24"/>
        </w:rPr>
      </w:pPr>
    </w:p>
    <w:p w:rsidR="00FA65ED" w:rsidRPr="00456B15" w:rsidRDefault="00FA65ED" w:rsidP="00FA65ED">
      <w:pPr>
        <w:ind w:firstLine="1134"/>
        <w:jc w:val="both"/>
        <w:rPr>
          <w:rFonts w:ascii="Times New Roman" w:hAnsi="Times New Roman"/>
          <w:i/>
          <w:szCs w:val="24"/>
          <w:lang w:val="bg-BG"/>
        </w:rPr>
      </w:pPr>
    </w:p>
    <w:p w:rsidR="00FF4BCD" w:rsidRDefault="00FF4BCD" w:rsidP="00FF4BCD">
      <w:pPr>
        <w:pStyle w:val="BodyText"/>
        <w:jc w:val="both"/>
      </w:pPr>
    </w:p>
    <w:p w:rsidR="00FF4BCD" w:rsidRDefault="00FF4BCD" w:rsidP="00FF4BCD">
      <w:pPr>
        <w:pStyle w:val="BodyText"/>
        <w:jc w:val="both"/>
      </w:pPr>
    </w:p>
    <w:p w:rsidR="00FF4BCD" w:rsidRDefault="00FF4BCD" w:rsidP="00FF4BCD">
      <w:pPr>
        <w:pStyle w:val="BodyText"/>
        <w:jc w:val="both"/>
      </w:pPr>
    </w:p>
    <w:p w:rsidR="00FF4BCD" w:rsidRDefault="00FF4BCD" w:rsidP="007C5E09">
      <w:pPr>
        <w:pStyle w:val="BodyText"/>
        <w:jc w:val="both"/>
        <w:rPr>
          <w:b w:val="0"/>
          <w:bCs w:val="0"/>
          <w:sz w:val="28"/>
        </w:rPr>
      </w:pPr>
      <w:r>
        <w:t xml:space="preserve">                                            </w:t>
      </w:r>
      <w:bookmarkStart w:id="0" w:name="_GoBack"/>
      <w:bookmarkEnd w:id="0"/>
    </w:p>
    <w:p w:rsidR="00FA65ED" w:rsidRPr="00DF2D93" w:rsidRDefault="00FA65ED" w:rsidP="00FA65ED">
      <w:pPr>
        <w:ind w:firstLine="1134"/>
        <w:jc w:val="both"/>
        <w:rPr>
          <w:rFonts w:ascii="Times New Roman" w:hAnsi="Times New Roman"/>
          <w:sz w:val="26"/>
          <w:lang w:val="bg-BG"/>
        </w:rPr>
      </w:pPr>
    </w:p>
    <w:sectPr w:rsidR="00FA65ED" w:rsidRPr="00DF2D93" w:rsidSect="009734E4">
      <w:footerReference w:type="default" r:id="rId37"/>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3EC" w:rsidRDefault="00AC23EC" w:rsidP="009734E4">
      <w:r>
        <w:separator/>
      </w:r>
    </w:p>
  </w:endnote>
  <w:endnote w:type="continuationSeparator" w:id="0">
    <w:p w:rsidR="00AC23EC" w:rsidRDefault="00AC23EC" w:rsidP="0097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Times New Roman"/>
    <w:panose1 w:val="00000000000000000000"/>
    <w:charset w:val="00"/>
    <w:family w:val="swiss"/>
    <w:notTrueType/>
    <w:pitch w:val="variable"/>
    <w:sig w:usb0="00000003" w:usb1="00000000" w:usb2="00000000" w:usb3="00000000" w:csb0="00000001" w:csb1="00000000"/>
  </w:font>
  <w:font w:name="NewSaturionCy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779635"/>
      <w:docPartObj>
        <w:docPartGallery w:val="Page Numbers (Bottom of Page)"/>
        <w:docPartUnique/>
      </w:docPartObj>
    </w:sdtPr>
    <w:sdtEndPr>
      <w:rPr>
        <w:noProof/>
      </w:rPr>
    </w:sdtEndPr>
    <w:sdtContent>
      <w:p w:rsidR="00D8032C" w:rsidRDefault="00D8032C">
        <w:pPr>
          <w:pStyle w:val="Footer"/>
          <w:jc w:val="right"/>
        </w:pPr>
        <w:r>
          <w:fldChar w:fldCharType="begin"/>
        </w:r>
        <w:r>
          <w:instrText xml:space="preserve"> PAGE   \* MERGEFORMAT </w:instrText>
        </w:r>
        <w:r>
          <w:fldChar w:fldCharType="separate"/>
        </w:r>
        <w:r w:rsidR="007C5E09">
          <w:rPr>
            <w:noProof/>
          </w:rPr>
          <w:t>19</w:t>
        </w:r>
        <w:r>
          <w:rPr>
            <w:noProof/>
          </w:rPr>
          <w:fldChar w:fldCharType="end"/>
        </w:r>
      </w:p>
    </w:sdtContent>
  </w:sdt>
  <w:p w:rsidR="00D8032C" w:rsidRDefault="00D803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3EC" w:rsidRDefault="00AC23EC" w:rsidP="009734E4">
      <w:r>
        <w:separator/>
      </w:r>
    </w:p>
  </w:footnote>
  <w:footnote w:type="continuationSeparator" w:id="0">
    <w:p w:rsidR="00AC23EC" w:rsidRDefault="00AC23EC" w:rsidP="009734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0A0"/>
    <w:multiLevelType w:val="hybridMultilevel"/>
    <w:tmpl w:val="648A9A82"/>
    <w:lvl w:ilvl="0" w:tplc="2F368A0C">
      <w:start w:val="1"/>
      <w:numFmt w:val="decimal"/>
      <w:lvlText w:val="%1."/>
      <w:lvlJc w:val="left"/>
      <w:pPr>
        <w:ind w:left="1069" w:hanging="360"/>
      </w:pPr>
      <w:rPr>
        <w:rFonts w:cs="Times New Roman"/>
      </w:rPr>
    </w:lvl>
    <w:lvl w:ilvl="1" w:tplc="04020019">
      <w:start w:val="1"/>
      <w:numFmt w:val="lowerLetter"/>
      <w:lvlText w:val="%2."/>
      <w:lvlJc w:val="left"/>
      <w:pPr>
        <w:ind w:left="1789" w:hanging="360"/>
      </w:pPr>
      <w:rPr>
        <w:rFonts w:cs="Times New Roman"/>
      </w:rPr>
    </w:lvl>
    <w:lvl w:ilvl="2" w:tplc="0402001B">
      <w:start w:val="1"/>
      <w:numFmt w:val="lowerRoman"/>
      <w:lvlText w:val="%3."/>
      <w:lvlJc w:val="right"/>
      <w:pPr>
        <w:ind w:left="2509" w:hanging="180"/>
      </w:pPr>
      <w:rPr>
        <w:rFonts w:cs="Times New Roman"/>
      </w:rPr>
    </w:lvl>
    <w:lvl w:ilvl="3" w:tplc="0402000F">
      <w:start w:val="1"/>
      <w:numFmt w:val="decimal"/>
      <w:lvlText w:val="%4."/>
      <w:lvlJc w:val="left"/>
      <w:pPr>
        <w:ind w:left="3229" w:hanging="360"/>
      </w:pPr>
      <w:rPr>
        <w:rFonts w:cs="Times New Roman"/>
      </w:rPr>
    </w:lvl>
    <w:lvl w:ilvl="4" w:tplc="04020019">
      <w:start w:val="1"/>
      <w:numFmt w:val="lowerLetter"/>
      <w:lvlText w:val="%5."/>
      <w:lvlJc w:val="left"/>
      <w:pPr>
        <w:ind w:left="3949" w:hanging="360"/>
      </w:pPr>
      <w:rPr>
        <w:rFonts w:cs="Times New Roman"/>
      </w:rPr>
    </w:lvl>
    <w:lvl w:ilvl="5" w:tplc="0402001B">
      <w:start w:val="1"/>
      <w:numFmt w:val="lowerRoman"/>
      <w:lvlText w:val="%6."/>
      <w:lvlJc w:val="right"/>
      <w:pPr>
        <w:ind w:left="4669" w:hanging="180"/>
      </w:pPr>
      <w:rPr>
        <w:rFonts w:cs="Times New Roman"/>
      </w:rPr>
    </w:lvl>
    <w:lvl w:ilvl="6" w:tplc="0402000F">
      <w:start w:val="1"/>
      <w:numFmt w:val="decimal"/>
      <w:lvlText w:val="%7."/>
      <w:lvlJc w:val="left"/>
      <w:pPr>
        <w:ind w:left="5389" w:hanging="360"/>
      </w:pPr>
      <w:rPr>
        <w:rFonts w:cs="Times New Roman"/>
      </w:rPr>
    </w:lvl>
    <w:lvl w:ilvl="7" w:tplc="04020019">
      <w:start w:val="1"/>
      <w:numFmt w:val="lowerLetter"/>
      <w:lvlText w:val="%8."/>
      <w:lvlJc w:val="left"/>
      <w:pPr>
        <w:ind w:left="6109" w:hanging="360"/>
      </w:pPr>
      <w:rPr>
        <w:rFonts w:cs="Times New Roman"/>
      </w:rPr>
    </w:lvl>
    <w:lvl w:ilvl="8" w:tplc="0402001B">
      <w:start w:val="1"/>
      <w:numFmt w:val="lowerRoman"/>
      <w:lvlText w:val="%9."/>
      <w:lvlJc w:val="right"/>
      <w:pPr>
        <w:ind w:left="6829" w:hanging="180"/>
      </w:pPr>
      <w:rPr>
        <w:rFonts w:cs="Times New Roman"/>
      </w:rPr>
    </w:lvl>
  </w:abstractNum>
  <w:abstractNum w:abstractNumId="1">
    <w:nsid w:val="05356256"/>
    <w:multiLevelType w:val="hybridMultilevel"/>
    <w:tmpl w:val="A52E873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B042FBD"/>
    <w:multiLevelType w:val="hybridMultilevel"/>
    <w:tmpl w:val="B37A0634"/>
    <w:lvl w:ilvl="0" w:tplc="0402000F">
      <w:start w:val="1"/>
      <w:numFmt w:val="decimal"/>
      <w:lvlText w:val="%1."/>
      <w:lvlJc w:val="left"/>
      <w:pPr>
        <w:ind w:left="720" w:hanging="360"/>
      </w:pPr>
      <w:rPr>
        <w:rFonts w:cs="Times New Roman"/>
        <w:b w:val="0"/>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nsid w:val="43E2663D"/>
    <w:multiLevelType w:val="hybridMultilevel"/>
    <w:tmpl w:val="AC106ED0"/>
    <w:lvl w:ilvl="0" w:tplc="B7E2D8F4">
      <w:start w:val="1"/>
      <w:numFmt w:val="decimal"/>
      <w:lvlText w:val="%1."/>
      <w:lvlJc w:val="left"/>
      <w:pPr>
        <w:ind w:left="1080" w:hanging="360"/>
      </w:pPr>
      <w:rPr>
        <w:rFonts w:cs="Times New Roman"/>
      </w:rPr>
    </w:lvl>
    <w:lvl w:ilvl="1" w:tplc="04020019">
      <w:start w:val="1"/>
      <w:numFmt w:val="lowerLetter"/>
      <w:lvlText w:val="%2."/>
      <w:lvlJc w:val="left"/>
      <w:pPr>
        <w:ind w:left="1800" w:hanging="360"/>
      </w:pPr>
      <w:rPr>
        <w:rFonts w:cs="Times New Roman"/>
      </w:rPr>
    </w:lvl>
    <w:lvl w:ilvl="2" w:tplc="0402001B">
      <w:start w:val="1"/>
      <w:numFmt w:val="lowerRoman"/>
      <w:lvlText w:val="%3."/>
      <w:lvlJc w:val="right"/>
      <w:pPr>
        <w:ind w:left="2520" w:hanging="180"/>
      </w:pPr>
      <w:rPr>
        <w:rFonts w:cs="Times New Roman"/>
      </w:rPr>
    </w:lvl>
    <w:lvl w:ilvl="3" w:tplc="0402000F">
      <w:start w:val="1"/>
      <w:numFmt w:val="decimal"/>
      <w:lvlText w:val="%4."/>
      <w:lvlJc w:val="left"/>
      <w:pPr>
        <w:ind w:left="3240" w:hanging="360"/>
      </w:pPr>
      <w:rPr>
        <w:rFonts w:cs="Times New Roman"/>
      </w:rPr>
    </w:lvl>
    <w:lvl w:ilvl="4" w:tplc="04020019">
      <w:start w:val="1"/>
      <w:numFmt w:val="lowerLetter"/>
      <w:lvlText w:val="%5."/>
      <w:lvlJc w:val="left"/>
      <w:pPr>
        <w:ind w:left="3960" w:hanging="360"/>
      </w:pPr>
      <w:rPr>
        <w:rFonts w:cs="Times New Roman"/>
      </w:rPr>
    </w:lvl>
    <w:lvl w:ilvl="5" w:tplc="0402001B">
      <w:start w:val="1"/>
      <w:numFmt w:val="lowerRoman"/>
      <w:lvlText w:val="%6."/>
      <w:lvlJc w:val="right"/>
      <w:pPr>
        <w:ind w:left="4680" w:hanging="180"/>
      </w:pPr>
      <w:rPr>
        <w:rFonts w:cs="Times New Roman"/>
      </w:rPr>
    </w:lvl>
    <w:lvl w:ilvl="6" w:tplc="0402000F">
      <w:start w:val="1"/>
      <w:numFmt w:val="decimal"/>
      <w:lvlText w:val="%7."/>
      <w:lvlJc w:val="left"/>
      <w:pPr>
        <w:ind w:left="5400" w:hanging="360"/>
      </w:pPr>
      <w:rPr>
        <w:rFonts w:cs="Times New Roman"/>
      </w:rPr>
    </w:lvl>
    <w:lvl w:ilvl="7" w:tplc="04020019">
      <w:start w:val="1"/>
      <w:numFmt w:val="lowerLetter"/>
      <w:lvlText w:val="%8."/>
      <w:lvlJc w:val="left"/>
      <w:pPr>
        <w:ind w:left="6120" w:hanging="360"/>
      </w:pPr>
      <w:rPr>
        <w:rFonts w:cs="Times New Roman"/>
      </w:rPr>
    </w:lvl>
    <w:lvl w:ilvl="8" w:tplc="0402001B">
      <w:start w:val="1"/>
      <w:numFmt w:val="lowerRoman"/>
      <w:lvlText w:val="%9."/>
      <w:lvlJc w:val="right"/>
      <w:pPr>
        <w:ind w:left="6840" w:hanging="180"/>
      </w:pPr>
      <w:rPr>
        <w:rFonts w:cs="Times New Roman"/>
      </w:rPr>
    </w:lvl>
  </w:abstractNum>
  <w:abstractNum w:abstractNumId="4">
    <w:nsid w:val="5FAC1E90"/>
    <w:multiLevelType w:val="hybridMultilevel"/>
    <w:tmpl w:val="B0C033CA"/>
    <w:lvl w:ilvl="0" w:tplc="88DE297A">
      <w:start w:val="1"/>
      <w:numFmt w:val="decimal"/>
      <w:lvlText w:val="%1."/>
      <w:lvlJc w:val="left"/>
      <w:pPr>
        <w:ind w:left="1494" w:hanging="360"/>
      </w:pPr>
      <w:rPr>
        <w:rFonts w:hint="default"/>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5">
    <w:nsid w:val="751E4ABF"/>
    <w:multiLevelType w:val="hybridMultilevel"/>
    <w:tmpl w:val="8C344F82"/>
    <w:lvl w:ilvl="0" w:tplc="55287434">
      <w:start w:val="1"/>
      <w:numFmt w:val="decimal"/>
      <w:lvlText w:val="%1."/>
      <w:lvlJc w:val="left"/>
      <w:pPr>
        <w:ind w:left="1440" w:hanging="360"/>
      </w:pPr>
      <w:rPr>
        <w:rFonts w:hint="default"/>
        <w:b w:val="0"/>
        <w:i/>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5ED"/>
    <w:rsid w:val="0002084E"/>
    <w:rsid w:val="000648EB"/>
    <w:rsid w:val="002753FF"/>
    <w:rsid w:val="002D02B2"/>
    <w:rsid w:val="00305A22"/>
    <w:rsid w:val="0036531C"/>
    <w:rsid w:val="003C2426"/>
    <w:rsid w:val="00420AB3"/>
    <w:rsid w:val="00456B15"/>
    <w:rsid w:val="004B3BFF"/>
    <w:rsid w:val="005231F5"/>
    <w:rsid w:val="006D2FF6"/>
    <w:rsid w:val="00744CF2"/>
    <w:rsid w:val="00792F7F"/>
    <w:rsid w:val="00795864"/>
    <w:rsid w:val="007C5E09"/>
    <w:rsid w:val="0088093B"/>
    <w:rsid w:val="008F5455"/>
    <w:rsid w:val="00943F41"/>
    <w:rsid w:val="009734E4"/>
    <w:rsid w:val="009B639F"/>
    <w:rsid w:val="00AC23EC"/>
    <w:rsid w:val="00AE736E"/>
    <w:rsid w:val="00B57573"/>
    <w:rsid w:val="00B87D70"/>
    <w:rsid w:val="00BF4648"/>
    <w:rsid w:val="00CA5696"/>
    <w:rsid w:val="00CC0D22"/>
    <w:rsid w:val="00D8032C"/>
    <w:rsid w:val="00DA58E0"/>
    <w:rsid w:val="00DF2D93"/>
    <w:rsid w:val="00E57FC4"/>
    <w:rsid w:val="00EB7FB7"/>
    <w:rsid w:val="00F01DFE"/>
    <w:rsid w:val="00F27F40"/>
    <w:rsid w:val="00FA65ED"/>
    <w:rsid w:val="00FF4BC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5ED"/>
    <w:pPr>
      <w:spacing w:after="0" w:line="240" w:lineRule="auto"/>
    </w:pPr>
    <w:rPr>
      <w:rFonts w:ascii="Hebar" w:eastAsia="Times New Roman" w:hAnsi="Hebar" w:cs="Times New Roman"/>
      <w:sz w:val="24"/>
      <w:szCs w:val="20"/>
      <w:lang w:val="en-GB"/>
    </w:rPr>
  </w:style>
  <w:style w:type="paragraph" w:styleId="Heading1">
    <w:name w:val="heading 1"/>
    <w:basedOn w:val="Normal"/>
    <w:next w:val="Normal"/>
    <w:link w:val="Heading1Char"/>
    <w:uiPriority w:val="9"/>
    <w:qFormat/>
    <w:rsid w:val="00FA65ED"/>
    <w:pPr>
      <w:keepNext/>
      <w:jc w:val="center"/>
      <w:outlineLvl w:val="0"/>
    </w:pPr>
    <w:rPr>
      <w:rFonts w:ascii="NewSaturionCyr" w:hAnsi="NewSaturionCyr"/>
      <w:b/>
      <w:sz w:val="3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5ED"/>
    <w:rPr>
      <w:rFonts w:ascii="NewSaturionCyr" w:eastAsia="Times New Roman" w:hAnsi="NewSaturionCyr" w:cs="Times New Roman"/>
      <w:b/>
      <w:sz w:val="32"/>
      <w:szCs w:val="20"/>
    </w:rPr>
  </w:style>
  <w:style w:type="character" w:styleId="Hyperlink">
    <w:name w:val="Hyperlink"/>
    <w:basedOn w:val="DefaultParagraphFont"/>
    <w:uiPriority w:val="99"/>
    <w:semiHidden/>
    <w:unhideWhenUsed/>
    <w:rsid w:val="00FA65ED"/>
    <w:rPr>
      <w:rFonts w:ascii="Times New Roman" w:hAnsi="Times New Roman" w:cs="Times New Roman" w:hint="default"/>
      <w:color w:val="000000"/>
      <w:u w:val="single"/>
    </w:rPr>
  </w:style>
  <w:style w:type="paragraph" w:styleId="NormalWeb">
    <w:name w:val="Normal (Web)"/>
    <w:basedOn w:val="Normal"/>
    <w:uiPriority w:val="99"/>
    <w:semiHidden/>
    <w:unhideWhenUsed/>
    <w:rsid w:val="00FA65ED"/>
    <w:pPr>
      <w:ind w:firstLine="629"/>
      <w:jc w:val="both"/>
    </w:pPr>
    <w:rPr>
      <w:rFonts w:ascii="Times New Roman" w:hAnsi="Times New Roman"/>
      <w:color w:val="000000"/>
      <w:szCs w:val="24"/>
      <w:lang w:val="bg-BG" w:eastAsia="bg-BG"/>
    </w:rPr>
  </w:style>
  <w:style w:type="paragraph" w:styleId="ListParagraph">
    <w:name w:val="List Paragraph"/>
    <w:basedOn w:val="Normal"/>
    <w:uiPriority w:val="34"/>
    <w:qFormat/>
    <w:rsid w:val="00FA65ED"/>
    <w:pPr>
      <w:spacing w:after="200" w:line="276" w:lineRule="auto"/>
      <w:ind w:left="720"/>
      <w:contextualSpacing/>
    </w:pPr>
    <w:rPr>
      <w:rFonts w:ascii="Calibri" w:hAnsi="Calibri"/>
      <w:sz w:val="22"/>
      <w:szCs w:val="22"/>
      <w:lang w:val="bg-BG"/>
    </w:rPr>
  </w:style>
  <w:style w:type="paragraph" w:customStyle="1" w:styleId="m">
    <w:name w:val="m"/>
    <w:basedOn w:val="Normal"/>
    <w:uiPriority w:val="99"/>
    <w:rsid w:val="00FA65ED"/>
    <w:pPr>
      <w:ind w:firstLine="629"/>
      <w:jc w:val="both"/>
    </w:pPr>
    <w:rPr>
      <w:rFonts w:ascii="Times New Roman" w:hAnsi="Times New Roman"/>
      <w:color w:val="000000"/>
      <w:szCs w:val="24"/>
      <w:lang w:val="bg-BG" w:eastAsia="bg-BG"/>
    </w:rPr>
  </w:style>
  <w:style w:type="character" w:customStyle="1" w:styleId="samedocreference1">
    <w:name w:val="samedocreference1"/>
    <w:rsid w:val="00FA65ED"/>
    <w:rPr>
      <w:color w:val="000000"/>
      <w:u w:val="single"/>
    </w:rPr>
  </w:style>
  <w:style w:type="character" w:customStyle="1" w:styleId="historyitem">
    <w:name w:val="historyitem"/>
    <w:rsid w:val="00FA65ED"/>
  </w:style>
  <w:style w:type="character" w:customStyle="1" w:styleId="historyitemselected1">
    <w:name w:val="historyitemselected1"/>
    <w:rsid w:val="00FA65ED"/>
    <w:rPr>
      <w:b/>
      <w:bCs w:val="0"/>
      <w:color w:val="000000"/>
    </w:rPr>
  </w:style>
  <w:style w:type="character" w:customStyle="1" w:styleId="changelogcontent">
    <w:name w:val="changelog_content"/>
    <w:rsid w:val="00FA65ED"/>
  </w:style>
  <w:style w:type="paragraph" w:styleId="BodyText">
    <w:name w:val="Body Text"/>
    <w:basedOn w:val="Normal"/>
    <w:link w:val="BodyTextChar"/>
    <w:rsid w:val="00FF4BCD"/>
    <w:pPr>
      <w:jc w:val="center"/>
    </w:pPr>
    <w:rPr>
      <w:rFonts w:ascii="Times New Roman" w:hAnsi="Times New Roman"/>
      <w:b/>
      <w:bCs/>
      <w:szCs w:val="24"/>
      <w:lang w:val="bg-BG"/>
    </w:rPr>
  </w:style>
  <w:style w:type="character" w:customStyle="1" w:styleId="BodyTextChar">
    <w:name w:val="Body Text Char"/>
    <w:basedOn w:val="DefaultParagraphFont"/>
    <w:link w:val="BodyText"/>
    <w:rsid w:val="00FF4BCD"/>
    <w:rPr>
      <w:rFonts w:ascii="Times New Roman" w:eastAsia="Times New Roman" w:hAnsi="Times New Roman" w:cs="Times New Roman"/>
      <w:b/>
      <w:bCs/>
      <w:sz w:val="24"/>
      <w:szCs w:val="24"/>
    </w:rPr>
  </w:style>
  <w:style w:type="paragraph" w:styleId="Title">
    <w:name w:val="Title"/>
    <w:basedOn w:val="Normal"/>
    <w:link w:val="TitleChar"/>
    <w:qFormat/>
    <w:rsid w:val="00FF4BCD"/>
    <w:pPr>
      <w:jc w:val="center"/>
    </w:pPr>
    <w:rPr>
      <w:rFonts w:ascii="Times New Roman" w:hAnsi="Times New Roman"/>
      <w:b/>
      <w:bCs/>
      <w:szCs w:val="24"/>
      <w:lang w:val="bg-BG"/>
    </w:rPr>
  </w:style>
  <w:style w:type="character" w:customStyle="1" w:styleId="TitleChar">
    <w:name w:val="Title Char"/>
    <w:basedOn w:val="DefaultParagraphFont"/>
    <w:link w:val="Title"/>
    <w:rsid w:val="00FF4BCD"/>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9734E4"/>
    <w:pPr>
      <w:tabs>
        <w:tab w:val="center" w:pos="4536"/>
        <w:tab w:val="right" w:pos="9072"/>
      </w:tabs>
    </w:pPr>
  </w:style>
  <w:style w:type="character" w:customStyle="1" w:styleId="HeaderChar">
    <w:name w:val="Header Char"/>
    <w:basedOn w:val="DefaultParagraphFont"/>
    <w:link w:val="Header"/>
    <w:uiPriority w:val="99"/>
    <w:rsid w:val="009734E4"/>
    <w:rPr>
      <w:rFonts w:ascii="Hebar" w:eastAsia="Times New Roman" w:hAnsi="Hebar" w:cs="Times New Roman"/>
      <w:sz w:val="24"/>
      <w:szCs w:val="20"/>
      <w:lang w:val="en-GB"/>
    </w:rPr>
  </w:style>
  <w:style w:type="paragraph" w:styleId="Footer">
    <w:name w:val="footer"/>
    <w:basedOn w:val="Normal"/>
    <w:link w:val="FooterChar"/>
    <w:uiPriority w:val="99"/>
    <w:unhideWhenUsed/>
    <w:rsid w:val="009734E4"/>
    <w:pPr>
      <w:tabs>
        <w:tab w:val="center" w:pos="4536"/>
        <w:tab w:val="right" w:pos="9072"/>
      </w:tabs>
    </w:pPr>
  </w:style>
  <w:style w:type="character" w:customStyle="1" w:styleId="FooterChar">
    <w:name w:val="Footer Char"/>
    <w:basedOn w:val="DefaultParagraphFont"/>
    <w:link w:val="Footer"/>
    <w:uiPriority w:val="99"/>
    <w:rsid w:val="009734E4"/>
    <w:rPr>
      <w:rFonts w:ascii="Hebar" w:eastAsia="Times New Roman" w:hAnsi="Hebar"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5ED"/>
    <w:pPr>
      <w:spacing w:after="0" w:line="240" w:lineRule="auto"/>
    </w:pPr>
    <w:rPr>
      <w:rFonts w:ascii="Hebar" w:eastAsia="Times New Roman" w:hAnsi="Hebar" w:cs="Times New Roman"/>
      <w:sz w:val="24"/>
      <w:szCs w:val="20"/>
      <w:lang w:val="en-GB"/>
    </w:rPr>
  </w:style>
  <w:style w:type="paragraph" w:styleId="Heading1">
    <w:name w:val="heading 1"/>
    <w:basedOn w:val="Normal"/>
    <w:next w:val="Normal"/>
    <w:link w:val="Heading1Char"/>
    <w:uiPriority w:val="9"/>
    <w:qFormat/>
    <w:rsid w:val="00FA65ED"/>
    <w:pPr>
      <w:keepNext/>
      <w:jc w:val="center"/>
      <w:outlineLvl w:val="0"/>
    </w:pPr>
    <w:rPr>
      <w:rFonts w:ascii="NewSaturionCyr" w:hAnsi="NewSaturionCyr"/>
      <w:b/>
      <w:sz w:val="3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5ED"/>
    <w:rPr>
      <w:rFonts w:ascii="NewSaturionCyr" w:eastAsia="Times New Roman" w:hAnsi="NewSaturionCyr" w:cs="Times New Roman"/>
      <w:b/>
      <w:sz w:val="32"/>
      <w:szCs w:val="20"/>
    </w:rPr>
  </w:style>
  <w:style w:type="character" w:styleId="Hyperlink">
    <w:name w:val="Hyperlink"/>
    <w:basedOn w:val="DefaultParagraphFont"/>
    <w:uiPriority w:val="99"/>
    <w:semiHidden/>
    <w:unhideWhenUsed/>
    <w:rsid w:val="00FA65ED"/>
    <w:rPr>
      <w:rFonts w:ascii="Times New Roman" w:hAnsi="Times New Roman" w:cs="Times New Roman" w:hint="default"/>
      <w:color w:val="000000"/>
      <w:u w:val="single"/>
    </w:rPr>
  </w:style>
  <w:style w:type="paragraph" w:styleId="NormalWeb">
    <w:name w:val="Normal (Web)"/>
    <w:basedOn w:val="Normal"/>
    <w:uiPriority w:val="99"/>
    <w:semiHidden/>
    <w:unhideWhenUsed/>
    <w:rsid w:val="00FA65ED"/>
    <w:pPr>
      <w:ind w:firstLine="629"/>
      <w:jc w:val="both"/>
    </w:pPr>
    <w:rPr>
      <w:rFonts w:ascii="Times New Roman" w:hAnsi="Times New Roman"/>
      <w:color w:val="000000"/>
      <w:szCs w:val="24"/>
      <w:lang w:val="bg-BG" w:eastAsia="bg-BG"/>
    </w:rPr>
  </w:style>
  <w:style w:type="paragraph" w:styleId="ListParagraph">
    <w:name w:val="List Paragraph"/>
    <w:basedOn w:val="Normal"/>
    <w:uiPriority w:val="34"/>
    <w:qFormat/>
    <w:rsid w:val="00FA65ED"/>
    <w:pPr>
      <w:spacing w:after="200" w:line="276" w:lineRule="auto"/>
      <w:ind w:left="720"/>
      <w:contextualSpacing/>
    </w:pPr>
    <w:rPr>
      <w:rFonts w:ascii="Calibri" w:hAnsi="Calibri"/>
      <w:sz w:val="22"/>
      <w:szCs w:val="22"/>
      <w:lang w:val="bg-BG"/>
    </w:rPr>
  </w:style>
  <w:style w:type="paragraph" w:customStyle="1" w:styleId="m">
    <w:name w:val="m"/>
    <w:basedOn w:val="Normal"/>
    <w:uiPriority w:val="99"/>
    <w:rsid w:val="00FA65ED"/>
    <w:pPr>
      <w:ind w:firstLine="629"/>
      <w:jc w:val="both"/>
    </w:pPr>
    <w:rPr>
      <w:rFonts w:ascii="Times New Roman" w:hAnsi="Times New Roman"/>
      <w:color w:val="000000"/>
      <w:szCs w:val="24"/>
      <w:lang w:val="bg-BG" w:eastAsia="bg-BG"/>
    </w:rPr>
  </w:style>
  <w:style w:type="character" w:customStyle="1" w:styleId="samedocreference1">
    <w:name w:val="samedocreference1"/>
    <w:rsid w:val="00FA65ED"/>
    <w:rPr>
      <w:color w:val="000000"/>
      <w:u w:val="single"/>
    </w:rPr>
  </w:style>
  <w:style w:type="character" w:customStyle="1" w:styleId="historyitem">
    <w:name w:val="historyitem"/>
    <w:rsid w:val="00FA65ED"/>
  </w:style>
  <w:style w:type="character" w:customStyle="1" w:styleId="historyitemselected1">
    <w:name w:val="historyitemselected1"/>
    <w:rsid w:val="00FA65ED"/>
    <w:rPr>
      <w:b/>
      <w:bCs w:val="0"/>
      <w:color w:val="000000"/>
    </w:rPr>
  </w:style>
  <w:style w:type="character" w:customStyle="1" w:styleId="changelogcontent">
    <w:name w:val="changelog_content"/>
    <w:rsid w:val="00FA65ED"/>
  </w:style>
  <w:style w:type="paragraph" w:styleId="BodyText">
    <w:name w:val="Body Text"/>
    <w:basedOn w:val="Normal"/>
    <w:link w:val="BodyTextChar"/>
    <w:rsid w:val="00FF4BCD"/>
    <w:pPr>
      <w:jc w:val="center"/>
    </w:pPr>
    <w:rPr>
      <w:rFonts w:ascii="Times New Roman" w:hAnsi="Times New Roman"/>
      <w:b/>
      <w:bCs/>
      <w:szCs w:val="24"/>
      <w:lang w:val="bg-BG"/>
    </w:rPr>
  </w:style>
  <w:style w:type="character" w:customStyle="1" w:styleId="BodyTextChar">
    <w:name w:val="Body Text Char"/>
    <w:basedOn w:val="DefaultParagraphFont"/>
    <w:link w:val="BodyText"/>
    <w:rsid w:val="00FF4BCD"/>
    <w:rPr>
      <w:rFonts w:ascii="Times New Roman" w:eastAsia="Times New Roman" w:hAnsi="Times New Roman" w:cs="Times New Roman"/>
      <w:b/>
      <w:bCs/>
      <w:sz w:val="24"/>
      <w:szCs w:val="24"/>
    </w:rPr>
  </w:style>
  <w:style w:type="paragraph" w:styleId="Title">
    <w:name w:val="Title"/>
    <w:basedOn w:val="Normal"/>
    <w:link w:val="TitleChar"/>
    <w:qFormat/>
    <w:rsid w:val="00FF4BCD"/>
    <w:pPr>
      <w:jc w:val="center"/>
    </w:pPr>
    <w:rPr>
      <w:rFonts w:ascii="Times New Roman" w:hAnsi="Times New Roman"/>
      <w:b/>
      <w:bCs/>
      <w:szCs w:val="24"/>
      <w:lang w:val="bg-BG"/>
    </w:rPr>
  </w:style>
  <w:style w:type="character" w:customStyle="1" w:styleId="TitleChar">
    <w:name w:val="Title Char"/>
    <w:basedOn w:val="DefaultParagraphFont"/>
    <w:link w:val="Title"/>
    <w:rsid w:val="00FF4BCD"/>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9734E4"/>
    <w:pPr>
      <w:tabs>
        <w:tab w:val="center" w:pos="4536"/>
        <w:tab w:val="right" w:pos="9072"/>
      </w:tabs>
    </w:pPr>
  </w:style>
  <w:style w:type="character" w:customStyle="1" w:styleId="HeaderChar">
    <w:name w:val="Header Char"/>
    <w:basedOn w:val="DefaultParagraphFont"/>
    <w:link w:val="Header"/>
    <w:uiPriority w:val="99"/>
    <w:rsid w:val="009734E4"/>
    <w:rPr>
      <w:rFonts w:ascii="Hebar" w:eastAsia="Times New Roman" w:hAnsi="Hebar" w:cs="Times New Roman"/>
      <w:sz w:val="24"/>
      <w:szCs w:val="20"/>
      <w:lang w:val="en-GB"/>
    </w:rPr>
  </w:style>
  <w:style w:type="paragraph" w:styleId="Footer">
    <w:name w:val="footer"/>
    <w:basedOn w:val="Normal"/>
    <w:link w:val="FooterChar"/>
    <w:uiPriority w:val="99"/>
    <w:unhideWhenUsed/>
    <w:rsid w:val="009734E4"/>
    <w:pPr>
      <w:tabs>
        <w:tab w:val="center" w:pos="4536"/>
        <w:tab w:val="right" w:pos="9072"/>
      </w:tabs>
    </w:pPr>
  </w:style>
  <w:style w:type="character" w:customStyle="1" w:styleId="FooterChar">
    <w:name w:val="Footer Char"/>
    <w:basedOn w:val="DefaultParagraphFont"/>
    <w:link w:val="Footer"/>
    <w:uiPriority w:val="99"/>
    <w:rsid w:val="009734E4"/>
    <w:rPr>
      <w:rFonts w:ascii="Hebar" w:eastAsia="Times New Roman" w:hAnsi="Hebar"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78077">
      <w:bodyDiv w:val="1"/>
      <w:marLeft w:val="0"/>
      <w:marRight w:val="0"/>
      <w:marTop w:val="0"/>
      <w:marBottom w:val="0"/>
      <w:divBdr>
        <w:top w:val="none" w:sz="0" w:space="0" w:color="auto"/>
        <w:left w:val="none" w:sz="0" w:space="0" w:color="auto"/>
        <w:bottom w:val="none" w:sz="0" w:space="0" w:color="auto"/>
        <w:right w:val="none" w:sz="0" w:space="0" w:color="auto"/>
      </w:divBdr>
    </w:div>
    <w:div w:id="26492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is://NORM|40006|8|12|/" TargetMode="External"/><Relationship Id="rId13" Type="http://schemas.openxmlformats.org/officeDocument/2006/relationships/hyperlink" Target="apis://Base=NORM&amp;DocCode=434910080&amp;Type=201/" TargetMode="External"/><Relationship Id="rId18" Type="http://schemas.openxmlformats.org/officeDocument/2006/relationships/hyperlink" Target="apis://Base=CORT&amp;DocCode=12296&amp;Type=201/" TargetMode="External"/><Relationship Id="rId26" Type="http://schemas.openxmlformats.org/officeDocument/2006/relationships/hyperlink" Target="apis://Base=CORT&amp;DocCode=34715&amp;Type=201/"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apis://Base=NORM&amp;DocCode=4503003&amp;Type=201/" TargetMode="External"/><Relationship Id="rId34" Type="http://schemas.openxmlformats.org/officeDocument/2006/relationships/hyperlink" Target="apis://Base=NORM&amp;DocCode=450310050&amp;Type=201/" TargetMode="External"/><Relationship Id="rId7" Type="http://schemas.openxmlformats.org/officeDocument/2006/relationships/endnotes" Target="endnotes.xml"/><Relationship Id="rId12" Type="http://schemas.openxmlformats.org/officeDocument/2006/relationships/hyperlink" Target="apis://NORM|40006|8|134|/" TargetMode="External"/><Relationship Id="rId17" Type="http://schemas.openxmlformats.org/officeDocument/2006/relationships/hyperlink" Target="apis://Base=NORM&amp;DocCode=450396058&amp;Type=201/" TargetMode="External"/><Relationship Id="rId25" Type="http://schemas.openxmlformats.org/officeDocument/2006/relationships/hyperlink" Target="apis://Base=NORM&amp;DocCode=4503008&amp;Type=201/" TargetMode="External"/><Relationship Id="rId33" Type="http://schemas.openxmlformats.org/officeDocument/2006/relationships/hyperlink" Target="apis://Base=NORM&amp;DocCode=450309074&amp;Type=201/"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apis://Base=NORM&amp;DocCode=434912053&amp;Type=201/" TargetMode="External"/><Relationship Id="rId20" Type="http://schemas.openxmlformats.org/officeDocument/2006/relationships/hyperlink" Target="apis://Base=NORM&amp;DocCode=4503002&amp;Type=201/" TargetMode="External"/><Relationship Id="rId29" Type="http://schemas.openxmlformats.org/officeDocument/2006/relationships/hyperlink" Target="apis://Base=NORM&amp;DocCode=45030588&amp;Type=20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pis://NORM|40006|8|133|/" TargetMode="External"/><Relationship Id="rId24" Type="http://schemas.openxmlformats.org/officeDocument/2006/relationships/hyperlink" Target="apis://Base=NORM&amp;DocCode=4503007&amp;Type=201/" TargetMode="External"/><Relationship Id="rId32" Type="http://schemas.openxmlformats.org/officeDocument/2006/relationships/hyperlink" Target="apis://Base=NORM&amp;DocCode=45030746&amp;Type=201/"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apis://Base=NORM&amp;DocCode=434912038&amp;Type=201/" TargetMode="External"/><Relationship Id="rId23" Type="http://schemas.openxmlformats.org/officeDocument/2006/relationships/hyperlink" Target="apis://Base=NORM&amp;DocCode=4503006&amp;Type=201/" TargetMode="External"/><Relationship Id="rId28" Type="http://schemas.openxmlformats.org/officeDocument/2006/relationships/hyperlink" Target="apis://Base=NORM&amp;DocCode=4503010&amp;Type=201/" TargetMode="External"/><Relationship Id="rId36" Type="http://schemas.openxmlformats.org/officeDocument/2006/relationships/hyperlink" Target="apis://Base=NORM&amp;DocCode=450311099&amp;Type=201/" TargetMode="External"/><Relationship Id="rId10" Type="http://schemas.openxmlformats.org/officeDocument/2006/relationships/hyperlink" Target="apis://NORM|40006|8|50|/" TargetMode="External"/><Relationship Id="rId19" Type="http://schemas.openxmlformats.org/officeDocument/2006/relationships/hyperlink" Target="apis://Base=NORM&amp;DocCode=4503001&amp;Type=201/" TargetMode="External"/><Relationship Id="rId31" Type="http://schemas.openxmlformats.org/officeDocument/2006/relationships/hyperlink" Target="apis://Base=NORM&amp;DocCode=45030634&amp;Type=201/" TargetMode="External"/><Relationship Id="rId4" Type="http://schemas.openxmlformats.org/officeDocument/2006/relationships/settings" Target="settings.xml"/><Relationship Id="rId9" Type="http://schemas.openxmlformats.org/officeDocument/2006/relationships/hyperlink" Target="apis://NORM|40006|8|41|/" TargetMode="External"/><Relationship Id="rId14" Type="http://schemas.openxmlformats.org/officeDocument/2006/relationships/hyperlink" Target="apis://Base=NORM&amp;DocCode=434911038&amp;Type=201/" TargetMode="External"/><Relationship Id="rId22" Type="http://schemas.openxmlformats.org/officeDocument/2006/relationships/hyperlink" Target="apis://Base=NORM&amp;DocCode=4503005&amp;Type=201/" TargetMode="External"/><Relationship Id="rId27" Type="http://schemas.openxmlformats.org/officeDocument/2006/relationships/hyperlink" Target="apis://Base=NORM&amp;DocCode=4503009&amp;Type=201/" TargetMode="External"/><Relationship Id="rId30" Type="http://schemas.openxmlformats.org/officeDocument/2006/relationships/hyperlink" Target="apis://Base=NORM&amp;DocCode=450305103&amp;Type=201/" TargetMode="External"/><Relationship Id="rId35" Type="http://schemas.openxmlformats.org/officeDocument/2006/relationships/hyperlink" Target="apis://Base=NORM&amp;DocCode=450310096&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19</Pages>
  <Words>6746</Words>
  <Characters>38458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309ST</dc:creator>
  <cp:lastModifiedBy>309ST</cp:lastModifiedBy>
  <cp:revision>4</cp:revision>
  <dcterms:created xsi:type="dcterms:W3CDTF">2015-07-06T09:02:00Z</dcterms:created>
  <dcterms:modified xsi:type="dcterms:W3CDTF">2015-07-06T09:12:00Z</dcterms:modified>
</cp:coreProperties>
</file>